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E5D14" w14:textId="77777777" w:rsidR="009319D0" w:rsidRPr="00B94096" w:rsidRDefault="009319D0" w:rsidP="009319D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  <w:r w:rsidRPr="00B94096">
        <w:rPr>
          <w:rFonts w:ascii="Futura Lt BT" w:hAnsi="Futura Lt BT"/>
          <w:b/>
          <w:sz w:val="28"/>
          <w:szCs w:val="28"/>
        </w:rPr>
        <w:t>Ausschreibungstext neutral</w:t>
      </w:r>
    </w:p>
    <w:p w14:paraId="5105C88B" w14:textId="58F9923F" w:rsidR="009319D0" w:rsidRPr="00F8393B" w:rsidRDefault="009319D0" w:rsidP="009319D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  <w:r w:rsidRPr="00F8393B">
        <w:rPr>
          <w:rFonts w:ascii="Futura Lt BT" w:hAnsi="Futura Lt BT"/>
          <w:b/>
          <w:sz w:val="28"/>
          <w:szCs w:val="28"/>
        </w:rPr>
        <w:t xml:space="preserve">W </w:t>
      </w:r>
      <w:r w:rsidR="00950FA2">
        <w:rPr>
          <w:rFonts w:ascii="Futura Lt BT" w:hAnsi="Futura Lt BT"/>
          <w:b/>
          <w:sz w:val="28"/>
          <w:szCs w:val="28"/>
        </w:rPr>
        <w:t>2.</w:t>
      </w:r>
      <w:r w:rsidR="00587000">
        <w:rPr>
          <w:rFonts w:ascii="Futura Lt BT" w:hAnsi="Futura Lt BT"/>
          <w:b/>
          <w:sz w:val="28"/>
          <w:szCs w:val="28"/>
        </w:rPr>
        <w:t>3</w:t>
      </w:r>
      <w:r w:rsidRPr="00F8393B">
        <w:rPr>
          <w:rFonts w:ascii="Futura Lt BT" w:hAnsi="Futura Lt BT"/>
          <w:b/>
          <w:sz w:val="28"/>
          <w:szCs w:val="28"/>
        </w:rPr>
        <w:t xml:space="preserve"> </w:t>
      </w:r>
      <w:r w:rsidR="00F8393B" w:rsidRPr="00F8393B">
        <w:rPr>
          <w:rFonts w:ascii="Futura Lt BT" w:hAnsi="Futura Lt BT"/>
          <w:b/>
          <w:sz w:val="28"/>
          <w:szCs w:val="28"/>
        </w:rPr>
        <w:t>HPL</w:t>
      </w:r>
      <w:r w:rsidR="00F8393B">
        <w:rPr>
          <w:rFonts w:ascii="Futura Lt BT" w:hAnsi="Futura Lt BT"/>
          <w:b/>
          <w:sz w:val="28"/>
          <w:szCs w:val="28"/>
        </w:rPr>
        <w:t>-Vollkernplatte</w:t>
      </w:r>
    </w:p>
    <w:p w14:paraId="65EB5522" w14:textId="77777777" w:rsidR="001A44A2" w:rsidRDefault="004846AC"/>
    <w:p w14:paraId="102DF4FD" w14:textId="4D31A746" w:rsidR="009319D0" w:rsidRPr="00B94096" w:rsidRDefault="009319D0" w:rsidP="009319D0">
      <w:pPr>
        <w:spacing w:after="120" w:line="288" w:lineRule="auto"/>
        <w:rPr>
          <w:rFonts w:ascii="Futura Lt BT" w:hAnsi="Futura Lt BT" w:cs="Arial"/>
          <w:bCs/>
          <w:sz w:val="26"/>
          <w:szCs w:val="26"/>
        </w:rPr>
      </w:pPr>
      <w:r w:rsidRPr="00B94096">
        <w:rPr>
          <w:rFonts w:ascii="Futura Lt BT" w:hAnsi="Futura Lt BT"/>
          <w:b/>
          <w:sz w:val="26"/>
          <w:szCs w:val="26"/>
        </w:rPr>
        <w:t>Wandschutz System Duplex</w:t>
      </w:r>
      <w:r w:rsidRPr="00B94096">
        <w:rPr>
          <w:rFonts w:ascii="Futura Lt BT" w:hAnsi="Futura Lt BT" w:cs="Arial"/>
          <w:b/>
          <w:sz w:val="26"/>
          <w:szCs w:val="26"/>
        </w:rPr>
        <w:t xml:space="preserve"> </w:t>
      </w:r>
      <w:r w:rsidRPr="009B1D1B">
        <w:rPr>
          <w:rFonts w:ascii="Futura Lt BT" w:hAnsi="Futura Lt BT" w:cs="Arial"/>
          <w:b/>
          <w:color w:val="94C11A"/>
          <w:sz w:val="26"/>
          <w:szCs w:val="26"/>
        </w:rPr>
        <w:t xml:space="preserve">W </w:t>
      </w:r>
      <w:r w:rsidR="00950FA2">
        <w:rPr>
          <w:rFonts w:ascii="Futura Lt BT" w:hAnsi="Futura Lt BT" w:cs="Arial"/>
          <w:b/>
          <w:color w:val="94C11A"/>
          <w:sz w:val="26"/>
          <w:szCs w:val="26"/>
        </w:rPr>
        <w:t>2.</w:t>
      </w:r>
      <w:r w:rsidR="00587000">
        <w:rPr>
          <w:rFonts w:ascii="Futura Lt BT" w:hAnsi="Futura Lt BT" w:cs="Arial"/>
          <w:b/>
          <w:color w:val="94C11A"/>
          <w:sz w:val="26"/>
          <w:szCs w:val="26"/>
        </w:rPr>
        <w:t>3</w:t>
      </w:r>
      <w:r w:rsidR="00F8393B">
        <w:rPr>
          <w:rFonts w:ascii="Futura Lt BT" w:hAnsi="Futura Lt BT" w:cs="Arial"/>
          <w:b/>
          <w:color w:val="94C11A"/>
          <w:sz w:val="26"/>
          <w:szCs w:val="26"/>
        </w:rPr>
        <w:t xml:space="preserve"> HPL-Vollkernplatte</w:t>
      </w:r>
    </w:p>
    <w:p w14:paraId="4E1C3625" w14:textId="073F3F7F" w:rsidR="00F8393B" w:rsidRDefault="00F8393B" w:rsidP="00F8393B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bookmarkStart w:id="0" w:name="_Hlk5022942"/>
      <w:r>
        <w:rPr>
          <w:rFonts w:ascii="Futura Lt BT" w:hAnsi="Futura Lt BT"/>
        </w:rPr>
        <w:t xml:space="preserve">Wandbekleidung aus einer </w:t>
      </w:r>
      <w:r w:rsidR="00822CC1">
        <w:rPr>
          <w:rFonts w:ascii="Futura Lt BT" w:hAnsi="Futura Lt BT"/>
        </w:rPr>
        <w:t>9</w:t>
      </w:r>
      <w:r>
        <w:rPr>
          <w:rFonts w:ascii="Futura Lt BT" w:hAnsi="Futura Lt BT"/>
        </w:rPr>
        <w:t xml:space="preserve"> mm Hochdrucklaminat (HPL, geprüft nach EN 438-2) Vollkernplatte,</w:t>
      </w:r>
      <w:r w:rsidRPr="00925C2C">
        <w:rPr>
          <w:rFonts w:ascii="Futura Lt BT" w:hAnsi="Futura Lt BT"/>
        </w:rPr>
        <w:t xml:space="preserve"> </w:t>
      </w:r>
      <w:r>
        <w:rPr>
          <w:rFonts w:ascii="Futura Lt BT" w:hAnsi="Futura Lt BT"/>
        </w:rPr>
        <w:t>Rohdichte 1400 kg/m³, geschraubt befestigt.</w:t>
      </w:r>
    </w:p>
    <w:p w14:paraId="6DBC6D1F" w14:textId="52E1B16A" w:rsidR="00822CC1" w:rsidRPr="00D272C3" w:rsidRDefault="00822CC1" w:rsidP="00F8393B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Das angebotene Fabrikat muss in jedem Fall den Anwendungsempfehlungen der Hersteller dekorativer Schichtstoffplatten (GKV: Wandbekleidungen Fassung November 1998) entsprechen</w:t>
      </w:r>
    </w:p>
    <w:p w14:paraId="2B56180A" w14:textId="02E1F1C3" w:rsidR="00F8393B" w:rsidRDefault="00F8393B" w:rsidP="00F8393B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 w:rsidRPr="009B1D1B">
        <w:rPr>
          <w:rFonts w:ascii="Futura Lt BT" w:hAnsi="Futura Lt BT" w:cs="Arial"/>
        </w:rPr>
        <w:t>B</w:t>
      </w:r>
      <w:r w:rsidR="00FA20B0">
        <w:rPr>
          <w:rFonts w:ascii="Futura Lt BT" w:hAnsi="Futura Lt BT" w:cs="Arial"/>
        </w:rPr>
        <w:t>randverhalten</w:t>
      </w:r>
      <w:r>
        <w:rPr>
          <w:rFonts w:ascii="Futura Lt BT" w:hAnsi="Futura Lt BT" w:cs="Arial"/>
          <w:b/>
        </w:rPr>
        <w:t xml:space="preserve"> </w:t>
      </w:r>
      <w:r>
        <w:rPr>
          <w:rFonts w:ascii="Futura Lt BT" w:hAnsi="Futura Lt BT"/>
        </w:rPr>
        <w:t>B</w:t>
      </w:r>
      <w:r w:rsidR="00405688">
        <w:rPr>
          <w:rFonts w:ascii="Futura Lt BT" w:hAnsi="Futura Lt BT"/>
        </w:rPr>
        <w:t>-</w:t>
      </w:r>
      <w:r>
        <w:rPr>
          <w:rFonts w:ascii="Futura Lt BT" w:hAnsi="Futura Lt BT"/>
        </w:rPr>
        <w:t>s1</w:t>
      </w:r>
      <w:r w:rsidR="00405688">
        <w:rPr>
          <w:rFonts w:ascii="Futura Lt BT" w:hAnsi="Futura Lt BT"/>
        </w:rPr>
        <w:t xml:space="preserve">, </w:t>
      </w:r>
      <w:r>
        <w:rPr>
          <w:rFonts w:ascii="Futura Lt BT" w:hAnsi="Futura Lt BT"/>
        </w:rPr>
        <w:t>d0; D</w:t>
      </w:r>
      <w:r w:rsidR="00405688">
        <w:rPr>
          <w:rFonts w:ascii="Futura Lt BT" w:hAnsi="Futura Lt BT"/>
        </w:rPr>
        <w:t>-</w:t>
      </w:r>
      <w:r>
        <w:rPr>
          <w:rFonts w:ascii="Futura Lt BT" w:hAnsi="Futura Lt BT"/>
        </w:rPr>
        <w:t>s2</w:t>
      </w:r>
      <w:r w:rsidR="00405688">
        <w:rPr>
          <w:rFonts w:ascii="Futura Lt BT" w:hAnsi="Futura Lt BT"/>
        </w:rPr>
        <w:t xml:space="preserve">, </w:t>
      </w:r>
      <w:r>
        <w:rPr>
          <w:rFonts w:ascii="Futura Lt BT" w:hAnsi="Futura Lt BT"/>
        </w:rPr>
        <w:t>d0 nach EN 13501-1</w:t>
      </w:r>
    </w:p>
    <w:p w14:paraId="20E4EF02" w14:textId="14CA8D1A" w:rsidR="00F8393B" w:rsidRDefault="00F8393B" w:rsidP="00F8393B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 w:rsidRPr="00B94096">
        <w:rPr>
          <w:rFonts w:ascii="Futura Lt BT" w:hAnsi="Futura Lt BT"/>
        </w:rPr>
        <w:t xml:space="preserve">Plattenstärke: </w:t>
      </w:r>
      <w:r w:rsidR="00822CC1">
        <w:rPr>
          <w:rFonts w:ascii="Futura Lt BT" w:hAnsi="Futura Lt BT"/>
        </w:rPr>
        <w:t xml:space="preserve">9 </w:t>
      </w:r>
      <w:r w:rsidRPr="00B94096">
        <w:rPr>
          <w:rFonts w:ascii="Futura Lt BT" w:hAnsi="Futura Lt BT"/>
        </w:rPr>
        <w:t>mm</w:t>
      </w:r>
    </w:p>
    <w:p w14:paraId="09B1DC1F" w14:textId="77777777" w:rsidR="00F8393B" w:rsidRPr="00B94096" w:rsidRDefault="00F8393B" w:rsidP="00F8393B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Geeignet für den Einsatz im Gesundheitswesen und in öffentlichen Gebäuden</w:t>
      </w:r>
    </w:p>
    <w:bookmarkEnd w:id="0"/>
    <w:p w14:paraId="0756542D" w14:textId="77777777" w:rsidR="00F8393B" w:rsidRPr="00B94096" w:rsidRDefault="00F8393B" w:rsidP="00F8393B">
      <w:pPr>
        <w:pStyle w:val="Textkrper"/>
        <w:jc w:val="both"/>
        <w:rPr>
          <w:rFonts w:ascii="Futura Lt BT" w:hAnsi="Futura Lt BT"/>
          <w:b/>
          <w:bCs/>
          <w:sz w:val="20"/>
        </w:rPr>
      </w:pPr>
    </w:p>
    <w:p w14:paraId="15E7FDB2" w14:textId="77777777" w:rsidR="009319D0" w:rsidRPr="00B94096" w:rsidRDefault="009319D0" w:rsidP="009319D0">
      <w:pPr>
        <w:pStyle w:val="Textkrper"/>
        <w:jc w:val="both"/>
        <w:rPr>
          <w:rFonts w:ascii="Futura Lt BT" w:hAnsi="Futura Lt BT"/>
          <w:b/>
          <w:bCs/>
          <w:sz w:val="20"/>
        </w:rPr>
      </w:pPr>
    </w:p>
    <w:p w14:paraId="321780E1" w14:textId="1954B916" w:rsidR="001C4B97" w:rsidRPr="00B94096" w:rsidRDefault="009319D0" w:rsidP="009319D0">
      <w:pPr>
        <w:pStyle w:val="Textkrper"/>
        <w:spacing w:after="80"/>
        <w:jc w:val="both"/>
        <w:rPr>
          <w:rFonts w:ascii="Futura Lt BT" w:hAnsi="Futura Lt BT"/>
          <w:b/>
          <w:bCs/>
          <w:sz w:val="24"/>
        </w:rPr>
      </w:pPr>
      <w:r w:rsidRPr="00B94096">
        <w:rPr>
          <w:rFonts w:ascii="Futura Lt BT" w:hAnsi="Futura Lt BT"/>
          <w:b/>
          <w:bCs/>
          <w:sz w:val="24"/>
        </w:rPr>
        <w:t xml:space="preserve">Richtfabrikat: W </w:t>
      </w:r>
      <w:r w:rsidR="00950FA2">
        <w:rPr>
          <w:rFonts w:ascii="Futura Lt BT" w:hAnsi="Futura Lt BT"/>
          <w:b/>
          <w:bCs/>
          <w:sz w:val="24"/>
        </w:rPr>
        <w:t>2.</w:t>
      </w:r>
      <w:r w:rsidR="00587000">
        <w:rPr>
          <w:rFonts w:ascii="Futura Lt BT" w:hAnsi="Futura Lt BT"/>
          <w:b/>
          <w:bCs/>
          <w:sz w:val="24"/>
        </w:rPr>
        <w:t>3</w:t>
      </w:r>
      <w:r w:rsidR="00B87AC7">
        <w:rPr>
          <w:rFonts w:ascii="Futura Lt BT" w:hAnsi="Futura Lt BT"/>
          <w:b/>
          <w:bCs/>
          <w:sz w:val="24"/>
        </w:rPr>
        <w:t xml:space="preserve"> HP</w:t>
      </w:r>
      <w:r w:rsidR="00B276FE">
        <w:rPr>
          <w:rFonts w:ascii="Futura Lt BT" w:hAnsi="Futura Lt BT"/>
          <w:b/>
          <w:bCs/>
          <w:sz w:val="24"/>
        </w:rPr>
        <w:t>L</w:t>
      </w:r>
    </w:p>
    <w:p w14:paraId="0BBFC511" w14:textId="77777777" w:rsidR="009319D0" w:rsidRPr="004846AC" w:rsidRDefault="009319D0" w:rsidP="009319D0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>
        <w:rPr>
          <w:rFonts w:ascii="Futura Lt BT" w:hAnsi="Futura Lt BT"/>
          <w:sz w:val="22"/>
        </w:rPr>
        <w:t xml:space="preserve">Duplex GmbH // </w:t>
      </w:r>
      <w:r w:rsidRPr="00B94096">
        <w:rPr>
          <w:rFonts w:ascii="Futura Lt BT" w:hAnsi="Futura Lt BT"/>
          <w:sz w:val="22"/>
        </w:rPr>
        <w:t xml:space="preserve">Pfarrer-Steinberger-Str. </w:t>
      </w:r>
      <w:r w:rsidRPr="004846AC">
        <w:rPr>
          <w:rFonts w:ascii="Futura Lt BT" w:hAnsi="Futura Lt BT"/>
          <w:sz w:val="22"/>
          <w:lang w:val="en-US"/>
        </w:rPr>
        <w:t>18 // 94431 Pilsting</w:t>
      </w:r>
    </w:p>
    <w:p w14:paraId="56F7C629" w14:textId="77777777" w:rsidR="009319D0" w:rsidRPr="009B1D1B" w:rsidRDefault="009319D0" w:rsidP="009319D0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 w:rsidRPr="009B1D1B">
        <w:rPr>
          <w:rFonts w:ascii="Futura Lt BT" w:hAnsi="Futura Lt BT"/>
          <w:sz w:val="22"/>
          <w:lang w:val="en-US"/>
        </w:rPr>
        <w:t xml:space="preserve">Tel.: 0 99 53/93 05 –0 // Fax: 0 99 53/93 05 –38                          </w:t>
      </w:r>
    </w:p>
    <w:p w14:paraId="7A79FA71" w14:textId="77777777" w:rsidR="0048595B" w:rsidRPr="0048595B" w:rsidRDefault="009319D0" w:rsidP="0048595B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 w:rsidRPr="009B1D1B">
        <w:rPr>
          <w:rFonts w:ascii="Futura Lt BT" w:hAnsi="Futura Lt BT"/>
          <w:sz w:val="22"/>
          <w:lang w:val="en-US"/>
        </w:rPr>
        <w:t xml:space="preserve">Homepage: </w:t>
      </w:r>
      <w:r w:rsidR="0048595B" w:rsidRPr="0048595B">
        <w:rPr>
          <w:rFonts w:ascii="Futura Lt BT" w:hAnsi="Futura Lt BT"/>
          <w:sz w:val="22"/>
          <w:lang w:val="en-US"/>
        </w:rPr>
        <w:t>www.system-duplex.com</w:t>
      </w:r>
    </w:p>
    <w:p w14:paraId="3489C24E" w14:textId="77777777" w:rsidR="00CA4FD6" w:rsidRDefault="00F8393B" w:rsidP="00CA4FD6">
      <w:pPr>
        <w:pStyle w:val="Listenabsatz"/>
        <w:numPr>
          <w:ilvl w:val="0"/>
          <w:numId w:val="7"/>
        </w:numPr>
        <w:spacing w:before="120" w:after="12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HPL-Vollkernplatte</w:t>
      </w:r>
    </w:p>
    <w:p w14:paraId="23EFEA8D" w14:textId="77777777" w:rsidR="00CA4FD6" w:rsidRPr="00886B70" w:rsidRDefault="00CA4FD6" w:rsidP="00CA4FD6">
      <w:pPr>
        <w:pStyle w:val="Listenabsatz"/>
        <w:spacing w:before="120" w:after="120"/>
        <w:ind w:left="643"/>
        <w:jc w:val="both"/>
        <w:rPr>
          <w:rFonts w:ascii="Futura Lt BT" w:hAnsi="Futura Lt BT"/>
          <w:b/>
        </w:rPr>
      </w:pPr>
    </w:p>
    <w:p w14:paraId="4605F040" w14:textId="26E23D71" w:rsidR="00CA4FD6" w:rsidRDefault="00CA4FD6" w:rsidP="00CA4FD6">
      <w:pPr>
        <w:pStyle w:val="Listenabsatz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 w:rsidRPr="00886B70">
        <w:rPr>
          <w:rFonts w:ascii="Futura Lt BT" w:hAnsi="Futura Lt BT"/>
        </w:rPr>
        <w:t>B</w:t>
      </w:r>
      <w:r w:rsidR="00FA20B0">
        <w:rPr>
          <w:rFonts w:ascii="Futura Lt BT" w:hAnsi="Futura Lt BT"/>
        </w:rPr>
        <w:t>randverhalten</w:t>
      </w:r>
      <w:r w:rsidRPr="00886B70">
        <w:rPr>
          <w:rFonts w:ascii="Futura Lt BT" w:hAnsi="Futura Lt BT"/>
        </w:rPr>
        <w:t xml:space="preserve"> </w:t>
      </w:r>
      <w:r w:rsidR="001D4F9A">
        <w:rPr>
          <w:rFonts w:ascii="Futura Lt BT" w:hAnsi="Futura Lt BT"/>
        </w:rPr>
        <w:t>B</w:t>
      </w:r>
      <w:r w:rsidR="00405688">
        <w:rPr>
          <w:rFonts w:ascii="Futura Lt BT" w:hAnsi="Futura Lt BT"/>
        </w:rPr>
        <w:t>-</w:t>
      </w:r>
      <w:r w:rsidR="001D4F9A">
        <w:rPr>
          <w:rFonts w:ascii="Futura Lt BT" w:hAnsi="Futura Lt BT"/>
        </w:rPr>
        <w:t>s1</w:t>
      </w:r>
      <w:r w:rsidR="00405688">
        <w:rPr>
          <w:rFonts w:ascii="Futura Lt BT" w:hAnsi="Futura Lt BT"/>
        </w:rPr>
        <w:t xml:space="preserve">, </w:t>
      </w:r>
      <w:r w:rsidR="001D4F9A">
        <w:rPr>
          <w:rFonts w:ascii="Futura Lt BT" w:hAnsi="Futura Lt BT"/>
        </w:rPr>
        <w:t>d</w:t>
      </w:r>
      <w:r w:rsidR="005D5FE2">
        <w:rPr>
          <w:rFonts w:ascii="Futura Lt BT" w:hAnsi="Futura Lt BT"/>
        </w:rPr>
        <w:t>0</w:t>
      </w:r>
      <w:r w:rsidR="001D4F9A">
        <w:rPr>
          <w:rFonts w:ascii="Futura Lt BT" w:hAnsi="Futura Lt BT"/>
        </w:rPr>
        <w:t xml:space="preserve"> oder </w:t>
      </w:r>
      <w:r w:rsidR="00F8393B">
        <w:rPr>
          <w:rFonts w:ascii="Futura Lt BT" w:hAnsi="Futura Lt BT"/>
        </w:rPr>
        <w:t>D</w:t>
      </w:r>
      <w:r w:rsidR="00405688">
        <w:rPr>
          <w:rFonts w:ascii="Futura Lt BT" w:hAnsi="Futura Lt BT"/>
        </w:rPr>
        <w:t>-</w:t>
      </w:r>
      <w:r w:rsidRPr="00886B70">
        <w:rPr>
          <w:rFonts w:ascii="Futura Lt BT" w:hAnsi="Futura Lt BT"/>
        </w:rPr>
        <w:t>s</w:t>
      </w:r>
      <w:r w:rsidR="00F8393B">
        <w:rPr>
          <w:rFonts w:ascii="Futura Lt BT" w:hAnsi="Futura Lt BT"/>
        </w:rPr>
        <w:t>2</w:t>
      </w:r>
      <w:r w:rsidR="00405688">
        <w:rPr>
          <w:rFonts w:ascii="Futura Lt BT" w:hAnsi="Futura Lt BT"/>
        </w:rPr>
        <w:t>,</w:t>
      </w:r>
      <w:r w:rsidR="0014011B">
        <w:rPr>
          <w:rFonts w:ascii="Futura Lt BT" w:hAnsi="Futura Lt BT"/>
        </w:rPr>
        <w:t xml:space="preserve"> </w:t>
      </w:r>
      <w:r w:rsidRPr="00886B70">
        <w:rPr>
          <w:rFonts w:ascii="Futura Lt BT" w:hAnsi="Futura Lt BT"/>
        </w:rPr>
        <w:t>d0</w:t>
      </w:r>
      <w:r w:rsidR="00F8393B">
        <w:rPr>
          <w:rFonts w:ascii="Futura Lt BT" w:hAnsi="Futura Lt BT"/>
        </w:rPr>
        <w:t xml:space="preserve"> </w:t>
      </w:r>
      <w:r w:rsidRPr="00886B70">
        <w:rPr>
          <w:rFonts w:ascii="Futura Lt BT" w:hAnsi="Futura Lt BT"/>
        </w:rPr>
        <w:t>nach EN 13501-1.</w:t>
      </w:r>
      <w:r w:rsidRPr="00886B70">
        <w:rPr>
          <w:rFonts w:ascii="Futura Lt BT" w:hAnsi="Futura Lt BT"/>
          <w:b/>
        </w:rPr>
        <w:t xml:space="preserve"> </w:t>
      </w:r>
      <w:r w:rsidRPr="00886B70">
        <w:rPr>
          <w:rFonts w:ascii="Futura Lt BT" w:hAnsi="Futura Lt BT"/>
        </w:rPr>
        <w:t>Oberflächenfarbe und Oberflächenstruktur aus der Duplex-Kollektion</w:t>
      </w:r>
      <w:r w:rsidR="00950FA2">
        <w:rPr>
          <w:rFonts w:ascii="Futura Lt BT" w:hAnsi="Futura Lt BT"/>
        </w:rPr>
        <w:t xml:space="preserve"> nach Wahl des Auftraggebers.</w:t>
      </w:r>
    </w:p>
    <w:p w14:paraId="405298A8" w14:textId="11A41E1A" w:rsidR="001C4B97" w:rsidRPr="00886B70" w:rsidRDefault="001C4B97" w:rsidP="001C4B97">
      <w:pPr>
        <w:pStyle w:val="Listenabsatz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 w:rsidRPr="00886B70">
        <w:rPr>
          <w:rFonts w:ascii="Futura Lt BT" w:hAnsi="Futura Lt BT"/>
        </w:rPr>
        <w:t xml:space="preserve">Die Montage des Wandschutzes auf Gipskarton (GK), Ziegel- oder Betonwänden erfolgt </w:t>
      </w:r>
      <w:r w:rsidR="00950FA2">
        <w:rPr>
          <w:rFonts w:ascii="Futura Lt BT" w:hAnsi="Futura Lt BT"/>
        </w:rPr>
        <w:t>mit verdeckter</w:t>
      </w:r>
      <w:r>
        <w:rPr>
          <w:rFonts w:ascii="Futura Lt BT" w:hAnsi="Futura Lt BT"/>
        </w:rPr>
        <w:t xml:space="preserve"> </w:t>
      </w:r>
      <w:r w:rsidRPr="00886B70">
        <w:rPr>
          <w:rFonts w:ascii="Futura Lt BT" w:hAnsi="Futura Lt BT"/>
        </w:rPr>
        <w:t>Befestigung</w:t>
      </w:r>
      <w:r w:rsidR="00822CC1">
        <w:rPr>
          <w:rFonts w:ascii="Futura Lt BT" w:hAnsi="Futura Lt BT"/>
        </w:rPr>
        <w:t xml:space="preserve"> aus zwei übereinander angeordneten </w:t>
      </w:r>
      <w:r w:rsidR="00E0467A">
        <w:rPr>
          <w:rFonts w:ascii="Futura Lt BT" w:hAnsi="Futura Lt BT"/>
        </w:rPr>
        <w:t>Trag</w:t>
      </w:r>
      <w:r w:rsidR="00822CC1">
        <w:rPr>
          <w:rFonts w:ascii="Futura Lt BT" w:hAnsi="Futura Lt BT"/>
        </w:rPr>
        <w:t>profilen aus stranggepresstem Aluminium</w:t>
      </w:r>
      <w:r w:rsidR="00E0467A">
        <w:rPr>
          <w:rFonts w:ascii="Futura Lt BT" w:hAnsi="Futura Lt BT"/>
        </w:rPr>
        <w:t xml:space="preserve"> und vier Alu-Einhängeagraffen pro Paneel</w:t>
      </w:r>
      <w:r w:rsidR="00822CC1">
        <w:rPr>
          <w:rFonts w:ascii="Futura Lt BT" w:hAnsi="Futura Lt BT"/>
        </w:rPr>
        <w:t xml:space="preserve">. Zwischen </w:t>
      </w:r>
      <w:r w:rsidR="00822CC1" w:rsidRPr="00822CC1">
        <w:rPr>
          <w:rFonts w:ascii="Futura Lt BT" w:hAnsi="Futura Lt BT"/>
        </w:rPr>
        <w:t>den Paneelen dient ein Zwischenbefestigungsprofil aus Aluminium als seitlicher Verschiebeschutz.</w:t>
      </w:r>
      <w:r w:rsidR="00E0467A">
        <w:rPr>
          <w:rFonts w:ascii="Futura Lt BT" w:hAnsi="Futura Lt BT"/>
        </w:rPr>
        <w:t xml:space="preserve"> </w:t>
      </w:r>
      <w:r w:rsidR="00822CC1" w:rsidRPr="00822CC1">
        <w:rPr>
          <w:rFonts w:ascii="Futura Lt BT" w:hAnsi="Futura Lt BT"/>
        </w:rPr>
        <w:t>Die Konstruktion muss aus Gründen der Hygiene eine Spaltentstehung ausschließen. Deshalb sind auch keine stumpfen Stoßverbindungen der HPL-Platten zulässig.</w:t>
      </w:r>
      <w:r w:rsidRPr="00886B70">
        <w:rPr>
          <w:rFonts w:ascii="Futura Lt BT" w:hAnsi="Futura Lt BT"/>
        </w:rPr>
        <w:t xml:space="preserve"> </w:t>
      </w:r>
    </w:p>
    <w:p w14:paraId="32445322" w14:textId="19DD5290" w:rsidR="00CA4FD6" w:rsidRPr="00A20CEC" w:rsidRDefault="00CA4FD6" w:rsidP="00CA4FD6">
      <w:pPr>
        <w:pStyle w:val="Listenabsatz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Futura Lt BT" w:hAnsi="Futura Lt BT"/>
          <w:sz w:val="20"/>
        </w:rPr>
      </w:pPr>
      <w:r w:rsidRPr="00A20CEC">
        <w:rPr>
          <w:rFonts w:ascii="Futura Lt BT" w:hAnsi="Futura Lt BT"/>
        </w:rPr>
        <w:t xml:space="preserve">Bautiefe ca. </w:t>
      </w:r>
      <w:r w:rsidR="00822CC1">
        <w:rPr>
          <w:rFonts w:ascii="Futura Lt BT" w:hAnsi="Futura Lt BT"/>
        </w:rPr>
        <w:t>18</w:t>
      </w:r>
      <w:r w:rsidRPr="00A20CEC">
        <w:rPr>
          <w:rFonts w:ascii="Futura Lt BT" w:hAnsi="Futura Lt BT"/>
        </w:rPr>
        <w:t xml:space="preserve"> mm</w:t>
      </w:r>
    </w:p>
    <w:p w14:paraId="02361A65" w14:textId="04F5AB0E" w:rsidR="00CA4FD6" w:rsidRPr="00B61072" w:rsidRDefault="00CA4FD6" w:rsidP="00CA4FD6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 w:rsidRPr="00B61072">
        <w:rPr>
          <w:rFonts w:ascii="Futura Lt BT" w:hAnsi="Futura Lt BT"/>
        </w:rPr>
        <w:t xml:space="preserve">Paneelhöhe ab 150 mm bis </w:t>
      </w:r>
      <w:r w:rsidR="00822CC1">
        <w:rPr>
          <w:rFonts w:ascii="Futura Lt BT" w:hAnsi="Futura Lt BT"/>
        </w:rPr>
        <w:t>28</w:t>
      </w:r>
      <w:r w:rsidR="001C4B97">
        <w:rPr>
          <w:rFonts w:ascii="Futura Lt BT" w:hAnsi="Futura Lt BT"/>
        </w:rPr>
        <w:t>0</w:t>
      </w:r>
      <w:r>
        <w:rPr>
          <w:rFonts w:ascii="Futura Lt BT" w:hAnsi="Futura Lt BT"/>
        </w:rPr>
        <w:t>0</w:t>
      </w:r>
      <w:r w:rsidRPr="00B61072">
        <w:rPr>
          <w:rFonts w:ascii="Futura Lt BT" w:hAnsi="Futura Lt BT"/>
        </w:rPr>
        <w:t xml:space="preserve"> mm </w:t>
      </w:r>
    </w:p>
    <w:p w14:paraId="709F3C67" w14:textId="77777777" w:rsidR="00CA4FD6" w:rsidRPr="00142665" w:rsidRDefault="00CA4FD6" w:rsidP="00CA4FD6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r w:rsidRPr="00B61072">
        <w:rPr>
          <w:rFonts w:ascii="Futura Lt BT" w:hAnsi="Futura Lt BT"/>
        </w:rPr>
        <w:t xml:space="preserve">Paneelrasterbreite </w:t>
      </w:r>
      <w:r>
        <w:rPr>
          <w:rFonts w:ascii="Futura Lt BT" w:hAnsi="Futura Lt BT"/>
        </w:rPr>
        <w:t>6</w:t>
      </w:r>
      <w:r w:rsidR="00F8393B">
        <w:rPr>
          <w:rFonts w:ascii="Futura Lt BT" w:hAnsi="Futura Lt BT"/>
        </w:rPr>
        <w:t>25</w:t>
      </w:r>
      <w:r>
        <w:rPr>
          <w:rFonts w:ascii="Futura Lt BT" w:hAnsi="Futura Lt BT"/>
        </w:rPr>
        <w:t xml:space="preserve"> mm bzw. </w:t>
      </w:r>
      <w:r w:rsidRPr="00B61072">
        <w:rPr>
          <w:rFonts w:ascii="Futura Lt BT" w:hAnsi="Futura Lt BT"/>
        </w:rPr>
        <w:t>12</w:t>
      </w:r>
      <w:r w:rsidR="00F8393B">
        <w:rPr>
          <w:rFonts w:ascii="Futura Lt BT" w:hAnsi="Futura Lt BT"/>
        </w:rPr>
        <w:t>5</w:t>
      </w:r>
      <w:r w:rsidRPr="00B61072">
        <w:rPr>
          <w:rFonts w:ascii="Futura Lt BT" w:hAnsi="Futura Lt BT"/>
        </w:rPr>
        <w:t>0 mm</w:t>
      </w:r>
      <w:r w:rsidRPr="00B61072">
        <w:rPr>
          <w:rFonts w:ascii="Futura Lt BT" w:hAnsi="Futura Lt BT"/>
          <w:sz w:val="20"/>
        </w:rPr>
        <w:t xml:space="preserve">, </w:t>
      </w:r>
      <w:r w:rsidRPr="00B61072">
        <w:rPr>
          <w:rFonts w:ascii="Futura Lt BT" w:hAnsi="Futura Lt BT"/>
        </w:rPr>
        <w:t>Passpaneele von 100 - 12</w:t>
      </w:r>
      <w:r w:rsidR="00F8393B">
        <w:rPr>
          <w:rFonts w:ascii="Futura Lt BT" w:hAnsi="Futura Lt BT"/>
        </w:rPr>
        <w:t>5</w:t>
      </w:r>
      <w:r w:rsidRPr="00B61072">
        <w:rPr>
          <w:rFonts w:ascii="Futura Lt BT" w:hAnsi="Futura Lt BT"/>
        </w:rPr>
        <w:t>0 mm</w:t>
      </w:r>
      <w:r>
        <w:rPr>
          <w:rFonts w:ascii="Futura Lt BT" w:hAnsi="Futura Lt BT"/>
        </w:rPr>
        <w:t>; die Passpaneele sind in die Einheitspreise mit einzukalkulieren</w:t>
      </w:r>
    </w:p>
    <w:p w14:paraId="40232FD2" w14:textId="4F6A8F1B" w:rsidR="00552EAD" w:rsidRPr="00D86211" w:rsidRDefault="00CA4FD6" w:rsidP="00822CC1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r w:rsidRPr="001D4F9A">
        <w:rPr>
          <w:rFonts w:ascii="Futura Lt BT" w:hAnsi="Futura Lt BT"/>
        </w:rPr>
        <w:t>Die Paneelkanten müssen umlaufend ge</w:t>
      </w:r>
      <w:r w:rsidR="00822CC1">
        <w:rPr>
          <w:rFonts w:ascii="Futura Lt BT" w:hAnsi="Futura Lt BT"/>
        </w:rPr>
        <w:t>fügt</w:t>
      </w:r>
      <w:r w:rsidRPr="001D4F9A">
        <w:rPr>
          <w:rFonts w:ascii="Futura Lt BT" w:hAnsi="Futura Lt BT"/>
        </w:rPr>
        <w:t xml:space="preserve"> und gefast sein, um eine glatte, fein- und geschlossenporige Kantenoberfläche bzw. Passgenauigkeit der Paneele zu gewährleisten. </w:t>
      </w:r>
      <w:r w:rsidR="00822CC1">
        <w:rPr>
          <w:rFonts w:ascii="Futura Lt BT" w:hAnsi="Futura Lt BT"/>
        </w:rPr>
        <w:t>Die Fase beträgt 1,5x 1,5 mm, alle Kanten der Wandpaneele enthalten eine Nutausbildung für die Systemverbindungen</w:t>
      </w:r>
    </w:p>
    <w:p w14:paraId="2AF6F94C" w14:textId="1974411E" w:rsidR="00D86211" w:rsidRPr="00192CC8" w:rsidRDefault="00D86211" w:rsidP="00D86211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t xml:space="preserve">Der </w:t>
      </w:r>
      <w:r w:rsidRPr="00142665">
        <w:rPr>
          <w:rFonts w:ascii="Futura Lt BT" w:hAnsi="Futura Lt BT"/>
        </w:rPr>
        <w:t>Wandanschluss</w:t>
      </w:r>
      <w:r>
        <w:rPr>
          <w:rFonts w:ascii="Futura Lt BT" w:hAnsi="Futura Lt BT"/>
        </w:rPr>
        <w:t xml:space="preserve"> ist</w:t>
      </w:r>
      <w:r w:rsidRPr="00142665">
        <w:rPr>
          <w:rFonts w:ascii="Futura Lt BT" w:hAnsi="Futura Lt BT"/>
        </w:rPr>
        <w:t xml:space="preserve"> mit Silikon (Farbe nach Wahl des Auftraggebers)</w:t>
      </w:r>
      <w:r>
        <w:rPr>
          <w:rFonts w:ascii="Futura Lt BT" w:hAnsi="Futura Lt BT"/>
        </w:rPr>
        <w:t xml:space="preserve"> dauerelastisch abzufugen</w:t>
      </w:r>
    </w:p>
    <w:p w14:paraId="5FC6911B" w14:textId="77777777" w:rsidR="00D86211" w:rsidRPr="00F8393B" w:rsidRDefault="00D86211" w:rsidP="00D86211">
      <w:pPr>
        <w:pStyle w:val="Textkrper3"/>
        <w:numPr>
          <w:ilvl w:val="0"/>
          <w:numId w:val="2"/>
        </w:numPr>
        <w:spacing w:before="120"/>
        <w:jc w:val="both"/>
        <w:rPr>
          <w:rFonts w:ascii="Futura Lt BT" w:hAnsi="Futura Lt BT"/>
          <w:sz w:val="22"/>
          <w:szCs w:val="22"/>
        </w:rPr>
      </w:pPr>
      <w:r>
        <w:rPr>
          <w:rFonts w:ascii="Futura Lt BT" w:hAnsi="Futura Lt BT"/>
          <w:sz w:val="22"/>
          <w:szCs w:val="22"/>
        </w:rPr>
        <w:t xml:space="preserve">Anbringung einer Absperrung gegen Feuchtigkeit im Bereich des Wandschutzes an der Wand bei der Montage </w:t>
      </w:r>
      <w:r w:rsidRPr="00B61072">
        <w:rPr>
          <w:rFonts w:ascii="Futura Lt BT" w:hAnsi="Futura Lt BT"/>
          <w:sz w:val="22"/>
          <w:szCs w:val="22"/>
        </w:rPr>
        <w:t>an Massiv- und Trockenbauwänden</w:t>
      </w:r>
    </w:p>
    <w:p w14:paraId="5FB990FF" w14:textId="4220AF2B" w:rsidR="00D86211" w:rsidRPr="00405688" w:rsidRDefault="00D86211" w:rsidP="00D86211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lastRenderedPageBreak/>
        <w:t xml:space="preserve">Vor Montagebeginn ist eine </w:t>
      </w:r>
      <w:r w:rsidRPr="00192CC8">
        <w:rPr>
          <w:rFonts w:ascii="Futura Lt BT" w:hAnsi="Futura Lt BT"/>
        </w:rPr>
        <w:t xml:space="preserve">Prüfung der Bauteilfeuchte, Raumtemperatur und </w:t>
      </w:r>
      <w:r w:rsidRPr="00405688">
        <w:rPr>
          <w:rFonts w:ascii="Futura Lt BT" w:hAnsi="Futura Lt BT"/>
        </w:rPr>
        <w:t>Luftfeuchtigkeit anhand der Materialcharakteristik von Wandverkleidungen und Wandschutzelementen aus HPL-Vollkernmaterial vorzunehmen</w:t>
      </w:r>
    </w:p>
    <w:p w14:paraId="7FE5EF8E" w14:textId="77777777" w:rsidR="00822CC1" w:rsidRPr="00405688" w:rsidRDefault="00822CC1" w:rsidP="00D86211">
      <w:pPr>
        <w:spacing w:after="120" w:line="240" w:lineRule="auto"/>
        <w:ind w:left="714"/>
        <w:jc w:val="both"/>
        <w:rPr>
          <w:rFonts w:ascii="Futura Lt BT" w:hAnsi="Futura Lt BT"/>
          <w:szCs w:val="24"/>
        </w:rPr>
      </w:pPr>
    </w:p>
    <w:p w14:paraId="4F86526C" w14:textId="77777777" w:rsidR="00CA4FD6" w:rsidRPr="00405688" w:rsidRDefault="00CA4FD6" w:rsidP="00A2587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05688">
        <w:rPr>
          <w:rFonts w:ascii="Futura Lt BT" w:hAnsi="Futura Lt BT"/>
        </w:rPr>
        <w:tab/>
        <w:t>Einheitspreis pro lfm</w:t>
      </w:r>
      <w:r w:rsidRPr="00405688">
        <w:rPr>
          <w:rFonts w:ascii="Futura Lt BT" w:hAnsi="Futura Lt BT"/>
          <w:sz w:val="20"/>
        </w:rPr>
        <w:t xml:space="preserve"> ______________ </w:t>
      </w:r>
      <w:r w:rsidRPr="00405688">
        <w:rPr>
          <w:rFonts w:ascii="Futura Lt BT" w:hAnsi="Futura Lt BT"/>
        </w:rPr>
        <w:t>EUR</w:t>
      </w:r>
      <w:r w:rsidRPr="00405688">
        <w:rPr>
          <w:rFonts w:ascii="Futura Lt BT" w:hAnsi="Futura Lt BT"/>
          <w:sz w:val="20"/>
        </w:rPr>
        <w:t xml:space="preserve">          </w:t>
      </w:r>
      <w:r w:rsidRPr="00405688">
        <w:rPr>
          <w:rFonts w:ascii="Futura Lt BT" w:hAnsi="Futura Lt BT"/>
          <w:sz w:val="20"/>
        </w:rPr>
        <w:tab/>
      </w:r>
      <w:r w:rsidRPr="00405688">
        <w:rPr>
          <w:rFonts w:ascii="Futura Lt BT" w:hAnsi="Futura Lt BT"/>
        </w:rPr>
        <w:t>Gesamtpreis</w:t>
      </w:r>
      <w:r w:rsidRPr="00405688">
        <w:rPr>
          <w:rFonts w:ascii="Futura Lt BT" w:hAnsi="Futura Lt BT"/>
          <w:sz w:val="20"/>
        </w:rPr>
        <w:t xml:space="preserve"> _______________ </w:t>
      </w:r>
      <w:r w:rsidRPr="00405688">
        <w:rPr>
          <w:rFonts w:ascii="Futura Lt BT" w:hAnsi="Futura Lt BT"/>
        </w:rPr>
        <w:t>EUR</w:t>
      </w:r>
    </w:p>
    <w:p w14:paraId="6F14D70B" w14:textId="77777777" w:rsidR="00CA4FD6" w:rsidRPr="00405688" w:rsidRDefault="00CA4FD6" w:rsidP="00CA4FD6">
      <w:pPr>
        <w:tabs>
          <w:tab w:val="left" w:pos="355"/>
        </w:tabs>
        <w:spacing w:after="80"/>
        <w:ind w:left="360"/>
        <w:jc w:val="both"/>
        <w:rPr>
          <w:rFonts w:ascii="Futura Lt BT" w:hAnsi="Futura Lt BT"/>
        </w:rPr>
      </w:pPr>
    </w:p>
    <w:p w14:paraId="357819B7" w14:textId="5E340EFB" w:rsidR="00822CC1" w:rsidRPr="00405688" w:rsidRDefault="00822CC1" w:rsidP="00822CC1">
      <w:pPr>
        <w:pStyle w:val="berschrift3"/>
        <w:numPr>
          <w:ilvl w:val="0"/>
          <w:numId w:val="7"/>
        </w:numPr>
        <w:spacing w:after="80"/>
        <w:rPr>
          <w:rFonts w:ascii="Futura Lt BT" w:hAnsi="Futura Lt BT"/>
          <w:szCs w:val="22"/>
        </w:rPr>
      </w:pPr>
      <w:r w:rsidRPr="00405688">
        <w:rPr>
          <w:rFonts w:ascii="Futura Lt BT" w:hAnsi="Futura Lt BT"/>
          <w:szCs w:val="22"/>
        </w:rPr>
        <w:t>Oberer Abschluss</w:t>
      </w:r>
    </w:p>
    <w:p w14:paraId="6FCEC7E7" w14:textId="78D62624" w:rsidR="00E054A1" w:rsidRPr="00405688" w:rsidRDefault="00822CC1" w:rsidP="00CE7E1B">
      <w:pPr>
        <w:pStyle w:val="Listenabsatz"/>
        <w:numPr>
          <w:ilvl w:val="0"/>
          <w:numId w:val="9"/>
        </w:numPr>
        <w:jc w:val="both"/>
        <w:rPr>
          <w:rFonts w:ascii="Futura Lt BT" w:hAnsi="Futura Lt BT"/>
        </w:rPr>
      </w:pPr>
      <w:r w:rsidRPr="00405688">
        <w:rPr>
          <w:rFonts w:ascii="Futura Lt BT" w:hAnsi="Futura Lt BT"/>
        </w:rPr>
        <w:t xml:space="preserve">Die obere Abschlussleiste ist aus </w:t>
      </w:r>
      <w:r w:rsidR="00E054A1" w:rsidRPr="00405688">
        <w:rPr>
          <w:rFonts w:ascii="Futura Lt BT" w:hAnsi="Futura Lt BT"/>
        </w:rPr>
        <w:t>Aluminium</w:t>
      </w:r>
      <w:r w:rsidRPr="00405688">
        <w:rPr>
          <w:rFonts w:ascii="Futura Lt BT" w:hAnsi="Futura Lt BT"/>
        </w:rPr>
        <w:t xml:space="preserve"> in T</w:t>
      </w:r>
      <w:r w:rsidR="00666D30" w:rsidRPr="00405688">
        <w:rPr>
          <w:rFonts w:ascii="Futura Lt BT" w:hAnsi="Futura Lt BT"/>
        </w:rPr>
        <w:t>-Form</w:t>
      </w:r>
      <w:r w:rsidRPr="00405688">
        <w:rPr>
          <w:rFonts w:ascii="Futura Lt BT" w:hAnsi="Futura Lt BT"/>
        </w:rPr>
        <w:t xml:space="preserve"> (17 x </w:t>
      </w:r>
      <w:r w:rsidR="00666D30" w:rsidRPr="00405688">
        <w:rPr>
          <w:rFonts w:ascii="Futura Lt BT" w:hAnsi="Futura Lt BT"/>
        </w:rPr>
        <w:t>5</w:t>
      </w:r>
      <w:r w:rsidRPr="00405688">
        <w:rPr>
          <w:rFonts w:ascii="Futura Lt BT" w:hAnsi="Futura Lt BT"/>
        </w:rPr>
        <w:t xml:space="preserve"> mm)</w:t>
      </w:r>
      <w:r w:rsidR="00E0467A" w:rsidRPr="00405688">
        <w:rPr>
          <w:rFonts w:ascii="Futura Lt BT" w:hAnsi="Futura Lt BT"/>
        </w:rPr>
        <w:t xml:space="preserve"> mit einem Radius von 5 mm</w:t>
      </w:r>
      <w:r w:rsidRPr="00405688">
        <w:rPr>
          <w:rFonts w:ascii="Futura Lt BT" w:hAnsi="Futura Lt BT"/>
        </w:rPr>
        <w:t>;</w:t>
      </w:r>
      <w:r w:rsidR="00E054A1" w:rsidRPr="00405688">
        <w:rPr>
          <w:rFonts w:ascii="Futura Lt BT" w:hAnsi="Futura Lt BT"/>
        </w:rPr>
        <w:t xml:space="preserve"> </w:t>
      </w:r>
      <w:r w:rsidR="00D86211" w:rsidRPr="00405688">
        <w:rPr>
          <w:rFonts w:ascii="Futura Lt BT" w:hAnsi="Futura Lt BT"/>
        </w:rPr>
        <w:t xml:space="preserve">die </w:t>
      </w:r>
      <w:r w:rsidR="00E054A1" w:rsidRPr="00405688">
        <w:rPr>
          <w:rFonts w:ascii="Futura Lt BT" w:hAnsi="Futura Lt BT"/>
        </w:rPr>
        <w:t>Alul</w:t>
      </w:r>
      <w:r w:rsidR="00D86211" w:rsidRPr="00405688">
        <w:rPr>
          <w:rFonts w:ascii="Futura Lt BT" w:hAnsi="Futura Lt BT"/>
        </w:rPr>
        <w:t xml:space="preserve">eiste ist </w:t>
      </w:r>
      <w:r w:rsidR="00E054A1" w:rsidRPr="00405688">
        <w:rPr>
          <w:rFonts w:ascii="Futura Lt BT" w:hAnsi="Futura Lt BT"/>
        </w:rPr>
        <w:t>pulverbeschichtet oder eloxiert herzustellen</w:t>
      </w:r>
    </w:p>
    <w:p w14:paraId="78B3DD98" w14:textId="2281A4FD" w:rsidR="00D86211" w:rsidRPr="00405688" w:rsidRDefault="00D86211" w:rsidP="00D86211">
      <w:pPr>
        <w:pStyle w:val="Listenabsatz"/>
        <w:rPr>
          <w:rFonts w:ascii="Futura Lt BT" w:hAnsi="Futura Lt BT"/>
        </w:rPr>
      </w:pPr>
    </w:p>
    <w:p w14:paraId="2DC9652D" w14:textId="77777777" w:rsidR="00A37B8B" w:rsidRPr="00405688" w:rsidRDefault="00A37B8B" w:rsidP="00A37B8B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05688">
        <w:rPr>
          <w:rFonts w:ascii="Futura Lt BT" w:hAnsi="Futura Lt BT"/>
        </w:rPr>
        <w:t>Einheitspreis pro lfm</w:t>
      </w:r>
      <w:r w:rsidRPr="00405688">
        <w:rPr>
          <w:rFonts w:ascii="Futura Lt BT" w:hAnsi="Futura Lt BT"/>
          <w:sz w:val="20"/>
        </w:rPr>
        <w:t xml:space="preserve"> ______________ </w:t>
      </w:r>
      <w:r w:rsidRPr="00405688">
        <w:rPr>
          <w:rFonts w:ascii="Futura Lt BT" w:hAnsi="Futura Lt BT"/>
        </w:rPr>
        <w:t>EUR</w:t>
      </w:r>
      <w:r w:rsidRPr="00405688">
        <w:rPr>
          <w:rFonts w:ascii="Futura Lt BT" w:hAnsi="Futura Lt BT"/>
          <w:sz w:val="20"/>
        </w:rPr>
        <w:t xml:space="preserve">          </w:t>
      </w:r>
      <w:r w:rsidRPr="00405688">
        <w:rPr>
          <w:rFonts w:ascii="Futura Lt BT" w:hAnsi="Futura Lt BT"/>
          <w:sz w:val="20"/>
        </w:rPr>
        <w:tab/>
      </w:r>
      <w:r w:rsidRPr="00405688">
        <w:rPr>
          <w:rFonts w:ascii="Futura Lt BT" w:hAnsi="Futura Lt BT"/>
        </w:rPr>
        <w:t>Gesamtpreis</w:t>
      </w:r>
      <w:r w:rsidRPr="00405688">
        <w:rPr>
          <w:rFonts w:ascii="Futura Lt BT" w:hAnsi="Futura Lt BT"/>
          <w:sz w:val="20"/>
        </w:rPr>
        <w:t xml:space="preserve"> _______________ </w:t>
      </w:r>
      <w:r w:rsidRPr="00405688">
        <w:rPr>
          <w:rFonts w:ascii="Futura Lt BT" w:hAnsi="Futura Lt BT"/>
        </w:rPr>
        <w:t>EUR</w:t>
      </w:r>
    </w:p>
    <w:p w14:paraId="62A34CE2" w14:textId="77777777" w:rsidR="00A37B8B" w:rsidRPr="00405688" w:rsidRDefault="00A37B8B" w:rsidP="00D86211">
      <w:pPr>
        <w:pStyle w:val="Listenabsatz"/>
        <w:rPr>
          <w:rFonts w:ascii="Futura Lt BT" w:hAnsi="Futura Lt BT"/>
        </w:rPr>
      </w:pPr>
    </w:p>
    <w:p w14:paraId="3C46091A" w14:textId="5AFF8D16" w:rsidR="00822CC1" w:rsidRPr="00405688" w:rsidRDefault="00822CC1" w:rsidP="00822CC1">
      <w:pPr>
        <w:pStyle w:val="berschrift3"/>
        <w:numPr>
          <w:ilvl w:val="0"/>
          <w:numId w:val="7"/>
        </w:numPr>
        <w:spacing w:after="80"/>
        <w:rPr>
          <w:rFonts w:ascii="Futura Lt BT" w:hAnsi="Futura Lt BT"/>
          <w:szCs w:val="22"/>
        </w:rPr>
      </w:pPr>
      <w:r w:rsidRPr="00405688">
        <w:rPr>
          <w:rFonts w:ascii="Futura Lt BT" w:hAnsi="Futura Lt BT"/>
          <w:szCs w:val="22"/>
        </w:rPr>
        <w:t>Unterer Abschluss</w:t>
      </w:r>
    </w:p>
    <w:p w14:paraId="3E427B8E" w14:textId="77777777" w:rsidR="00A37B8B" w:rsidRPr="00405688" w:rsidRDefault="00A37B8B" w:rsidP="00A37B8B">
      <w:pPr>
        <w:pStyle w:val="Listenabsatz"/>
        <w:tabs>
          <w:tab w:val="left" w:pos="355"/>
          <w:tab w:val="left" w:pos="567"/>
          <w:tab w:val="left" w:pos="1134"/>
        </w:tabs>
        <w:spacing w:after="80"/>
        <w:ind w:left="643"/>
        <w:jc w:val="both"/>
        <w:rPr>
          <w:rFonts w:ascii="Futura Lt BT" w:hAnsi="Futura Lt BT"/>
        </w:rPr>
      </w:pPr>
      <w:r w:rsidRPr="00405688">
        <w:rPr>
          <w:rFonts w:ascii="Futura Lt BT" w:hAnsi="Futura Lt BT"/>
          <w:u w:val="single"/>
        </w:rPr>
        <w:t>Variante 1:</w:t>
      </w:r>
      <w:r w:rsidRPr="00405688">
        <w:rPr>
          <w:rFonts w:ascii="Futura Lt BT" w:hAnsi="Futura Lt BT"/>
        </w:rPr>
        <w:t xml:space="preserve"> das untere Druckaufnahmeprofil ist als fugendichtes Sockelanschlussprofil zur Aufnahme von einem bis zu 5 mm starken Bodenbelag auszubilden</w:t>
      </w:r>
    </w:p>
    <w:p w14:paraId="396E797E" w14:textId="77777777" w:rsidR="00A37B8B" w:rsidRPr="00405688" w:rsidRDefault="00A37B8B" w:rsidP="00A37B8B">
      <w:pPr>
        <w:pStyle w:val="Listenabsatz"/>
        <w:tabs>
          <w:tab w:val="left" w:pos="355"/>
          <w:tab w:val="left" w:pos="567"/>
          <w:tab w:val="left" w:pos="1134"/>
        </w:tabs>
        <w:spacing w:after="80"/>
        <w:ind w:left="643"/>
        <w:jc w:val="both"/>
        <w:rPr>
          <w:rFonts w:ascii="Futura Lt BT" w:hAnsi="Futura Lt BT"/>
        </w:rPr>
      </w:pPr>
      <w:r w:rsidRPr="00405688">
        <w:rPr>
          <w:rFonts w:ascii="Futura Lt BT" w:hAnsi="Futura Lt BT"/>
          <w:u w:val="single"/>
        </w:rPr>
        <w:t>Variante 2:</w:t>
      </w:r>
      <w:r w:rsidRPr="00405688">
        <w:rPr>
          <w:rFonts w:ascii="Futura Lt BT" w:hAnsi="Futura Lt BT"/>
        </w:rPr>
        <w:t xml:space="preserve"> das untere Druckaufnahmeprofil ist als geschlossenes fugendichtes Sockelanschlussprofil auszubilden</w:t>
      </w:r>
    </w:p>
    <w:p w14:paraId="2A3B2D28" w14:textId="47D3E566" w:rsidR="00A37B8B" w:rsidRDefault="00A37B8B" w:rsidP="00405688">
      <w:pPr>
        <w:pStyle w:val="Listenabsatz"/>
        <w:tabs>
          <w:tab w:val="left" w:pos="355"/>
          <w:tab w:val="left" w:pos="567"/>
          <w:tab w:val="left" w:pos="1134"/>
        </w:tabs>
        <w:spacing w:after="80"/>
        <w:ind w:left="643"/>
        <w:jc w:val="both"/>
        <w:rPr>
          <w:rFonts w:ascii="Futura Lt BT" w:hAnsi="Futura Lt BT"/>
        </w:rPr>
      </w:pPr>
      <w:r w:rsidRPr="00405688">
        <w:rPr>
          <w:rFonts w:ascii="Futura Lt BT" w:hAnsi="Futura Lt BT"/>
          <w:u w:val="single"/>
        </w:rPr>
        <w:t>Variante 3:</w:t>
      </w:r>
      <w:r w:rsidRPr="00405688">
        <w:rPr>
          <w:rFonts w:ascii="Futura Lt BT" w:hAnsi="Futura Lt BT"/>
        </w:rPr>
        <w:t xml:space="preserve"> die untere Abschlussleiste (17 x </w:t>
      </w:r>
      <w:r w:rsidR="00666D30" w:rsidRPr="00405688">
        <w:rPr>
          <w:rFonts w:ascii="Futura Lt BT" w:hAnsi="Futura Lt BT"/>
        </w:rPr>
        <w:t>5</w:t>
      </w:r>
      <w:r w:rsidRPr="00405688">
        <w:rPr>
          <w:rFonts w:ascii="Futura Lt BT" w:hAnsi="Futura Lt BT"/>
        </w:rPr>
        <w:t xml:space="preserve"> mm) ist als </w:t>
      </w:r>
      <w:r w:rsidR="00CE7E1B" w:rsidRPr="00405688">
        <w:rPr>
          <w:rFonts w:ascii="Futura Lt BT" w:hAnsi="Futura Lt BT"/>
        </w:rPr>
        <w:t>Aluminium</w:t>
      </w:r>
      <w:r w:rsidR="00666D30" w:rsidRPr="00405688">
        <w:rPr>
          <w:rFonts w:ascii="Futura Lt BT" w:hAnsi="Futura Lt BT"/>
        </w:rPr>
        <w:t>-T-Profil</w:t>
      </w:r>
      <w:r w:rsidRPr="00405688">
        <w:rPr>
          <w:rFonts w:ascii="Futura Lt BT" w:hAnsi="Futura Lt BT"/>
        </w:rPr>
        <w:t xml:space="preserve"> gemäß </w:t>
      </w:r>
      <w:r w:rsidR="00CE7E1B" w:rsidRPr="00405688">
        <w:rPr>
          <w:rFonts w:ascii="Futura Lt BT" w:hAnsi="Futura Lt BT"/>
        </w:rPr>
        <w:t xml:space="preserve">der </w:t>
      </w:r>
      <w:r w:rsidRPr="00405688">
        <w:rPr>
          <w:rFonts w:ascii="Futura Lt BT" w:hAnsi="Futura Lt BT"/>
        </w:rPr>
        <w:t>obere</w:t>
      </w:r>
      <w:r w:rsidR="00CE7E1B" w:rsidRPr="00405688">
        <w:rPr>
          <w:rFonts w:ascii="Futura Lt BT" w:hAnsi="Futura Lt BT"/>
        </w:rPr>
        <w:t>n</w:t>
      </w:r>
      <w:r w:rsidRPr="00405688">
        <w:rPr>
          <w:rFonts w:ascii="Futura Lt BT" w:hAnsi="Futura Lt BT"/>
        </w:rPr>
        <w:t xml:space="preserve"> Abschlussleiste auszuführe</w:t>
      </w:r>
      <w:r w:rsidR="00405688">
        <w:rPr>
          <w:rFonts w:ascii="Futura Lt BT" w:hAnsi="Futura Lt BT"/>
        </w:rPr>
        <w:t>n</w:t>
      </w:r>
    </w:p>
    <w:p w14:paraId="27145997" w14:textId="77777777" w:rsidR="00405688" w:rsidRPr="00405688" w:rsidRDefault="00405688" w:rsidP="00405688">
      <w:pPr>
        <w:tabs>
          <w:tab w:val="left" w:pos="355"/>
          <w:tab w:val="left" w:pos="567"/>
          <w:tab w:val="left" w:pos="1134"/>
        </w:tabs>
        <w:spacing w:after="80"/>
        <w:jc w:val="both"/>
        <w:rPr>
          <w:rFonts w:ascii="Futura Lt BT" w:hAnsi="Futura Lt BT"/>
        </w:rPr>
      </w:pPr>
    </w:p>
    <w:p w14:paraId="24B805FE" w14:textId="42CA9DBE" w:rsidR="00A37B8B" w:rsidRPr="00405688" w:rsidRDefault="00A37B8B" w:rsidP="00A37B8B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05688">
        <w:rPr>
          <w:rFonts w:ascii="Futura Lt BT" w:hAnsi="Futura Lt BT"/>
        </w:rPr>
        <w:t>Einheitspreis pro lfm</w:t>
      </w:r>
      <w:r w:rsidRPr="00405688">
        <w:rPr>
          <w:rFonts w:ascii="Futura Lt BT" w:hAnsi="Futura Lt BT"/>
          <w:sz w:val="20"/>
        </w:rPr>
        <w:t xml:space="preserve"> ______________ </w:t>
      </w:r>
      <w:r w:rsidRPr="00405688">
        <w:rPr>
          <w:rFonts w:ascii="Futura Lt BT" w:hAnsi="Futura Lt BT"/>
        </w:rPr>
        <w:t>EUR</w:t>
      </w:r>
      <w:r w:rsidRPr="00405688">
        <w:rPr>
          <w:rFonts w:ascii="Futura Lt BT" w:hAnsi="Futura Lt BT"/>
          <w:sz w:val="20"/>
        </w:rPr>
        <w:t xml:space="preserve">          </w:t>
      </w:r>
      <w:r w:rsidRPr="00405688">
        <w:rPr>
          <w:rFonts w:ascii="Futura Lt BT" w:hAnsi="Futura Lt BT"/>
          <w:sz w:val="20"/>
        </w:rPr>
        <w:tab/>
      </w:r>
      <w:r w:rsidRPr="00405688">
        <w:rPr>
          <w:rFonts w:ascii="Futura Lt BT" w:hAnsi="Futura Lt BT"/>
        </w:rPr>
        <w:t>Gesamtpreis</w:t>
      </w:r>
      <w:r w:rsidRPr="00405688">
        <w:rPr>
          <w:rFonts w:ascii="Futura Lt BT" w:hAnsi="Futura Lt BT"/>
          <w:sz w:val="20"/>
        </w:rPr>
        <w:t xml:space="preserve"> _______________ </w:t>
      </w:r>
      <w:r w:rsidRPr="00405688">
        <w:rPr>
          <w:rFonts w:ascii="Futura Lt BT" w:hAnsi="Futura Lt BT"/>
        </w:rPr>
        <w:t>EUR</w:t>
      </w:r>
    </w:p>
    <w:p w14:paraId="72124BE6" w14:textId="77777777" w:rsidR="00A37B8B" w:rsidRPr="00405688" w:rsidRDefault="00A37B8B" w:rsidP="00405688">
      <w:pPr>
        <w:tabs>
          <w:tab w:val="left" w:pos="355"/>
        </w:tabs>
        <w:spacing w:after="120" w:line="240" w:lineRule="auto"/>
        <w:jc w:val="both"/>
        <w:rPr>
          <w:rFonts w:ascii="Futura Lt BT" w:hAnsi="Futura Lt BT"/>
        </w:rPr>
      </w:pPr>
    </w:p>
    <w:p w14:paraId="3F946DD3" w14:textId="0139D75C" w:rsidR="00822CC1" w:rsidRPr="00405688" w:rsidRDefault="00822CC1" w:rsidP="00822CC1">
      <w:pPr>
        <w:pStyle w:val="berschrift3"/>
        <w:numPr>
          <w:ilvl w:val="0"/>
          <w:numId w:val="7"/>
        </w:numPr>
        <w:spacing w:after="80"/>
        <w:rPr>
          <w:rFonts w:ascii="Futura Lt BT" w:hAnsi="Futura Lt BT"/>
          <w:sz w:val="26"/>
          <w:szCs w:val="26"/>
        </w:rPr>
      </w:pPr>
      <w:r w:rsidRPr="00405688">
        <w:rPr>
          <w:rFonts w:ascii="Futura Lt BT" w:hAnsi="Futura Lt BT"/>
          <w:szCs w:val="22"/>
        </w:rPr>
        <w:t>Seitlicher Abschluss</w:t>
      </w:r>
    </w:p>
    <w:p w14:paraId="51F4AD96" w14:textId="6A47E6A4" w:rsidR="00CA4FD6" w:rsidRPr="00405688" w:rsidRDefault="00CA4FD6" w:rsidP="00F830DA">
      <w:pPr>
        <w:ind w:firstLine="643"/>
        <w:rPr>
          <w:rFonts w:ascii="Futura Lt BT" w:hAnsi="Futura Lt BT"/>
          <w:sz w:val="18"/>
          <w:lang w:eastAsia="de-DE"/>
        </w:rPr>
      </w:pPr>
      <w:r w:rsidRPr="00405688">
        <w:rPr>
          <w:rFonts w:ascii="Futura Lt BT" w:hAnsi="Futura Lt BT"/>
          <w:sz w:val="18"/>
          <w:lang w:eastAsia="de-DE"/>
        </w:rPr>
        <w:t>als Zulage zu Pos. 1 herstellen</w:t>
      </w:r>
    </w:p>
    <w:p w14:paraId="0B088C41" w14:textId="1EA9FC85" w:rsidR="00CE7E1B" w:rsidRPr="00405688" w:rsidRDefault="00F830DA" w:rsidP="00666D30">
      <w:pPr>
        <w:pStyle w:val="Textkrper2"/>
        <w:numPr>
          <w:ilvl w:val="0"/>
          <w:numId w:val="6"/>
        </w:numPr>
        <w:tabs>
          <w:tab w:val="left" w:pos="567"/>
          <w:tab w:val="left" w:pos="1134"/>
        </w:tabs>
        <w:spacing w:after="0" w:line="288" w:lineRule="auto"/>
        <w:ind w:left="714" w:hanging="357"/>
        <w:contextualSpacing/>
        <w:jc w:val="both"/>
        <w:rPr>
          <w:rFonts w:ascii="Futura Lt BT" w:hAnsi="Futura Lt BT"/>
        </w:rPr>
      </w:pPr>
      <w:r w:rsidRPr="00405688">
        <w:rPr>
          <w:rFonts w:ascii="Futura Lt BT" w:hAnsi="Futura Lt BT"/>
        </w:rPr>
        <w:t>seitlicher Abschluss mit</w:t>
      </w:r>
      <w:r w:rsidR="00666D30" w:rsidRPr="00405688">
        <w:rPr>
          <w:rFonts w:ascii="Futura Lt BT" w:hAnsi="Futura Lt BT"/>
        </w:rPr>
        <w:t xml:space="preserve">tels T-Profil aus Aluminium und Systemverbindung wie in Pos. 1 beschrieben; </w:t>
      </w:r>
    </w:p>
    <w:p w14:paraId="54B132C2" w14:textId="00104458" w:rsidR="00CE7E1B" w:rsidRPr="00405688" w:rsidRDefault="00F830DA" w:rsidP="00CE7E1B">
      <w:pPr>
        <w:pStyle w:val="Textkrper2"/>
        <w:numPr>
          <w:ilvl w:val="0"/>
          <w:numId w:val="6"/>
        </w:numPr>
        <w:tabs>
          <w:tab w:val="left" w:pos="567"/>
          <w:tab w:val="left" w:pos="1134"/>
        </w:tabs>
        <w:spacing w:after="0" w:line="288" w:lineRule="auto"/>
        <w:ind w:left="714" w:hanging="357"/>
        <w:contextualSpacing/>
        <w:jc w:val="both"/>
        <w:rPr>
          <w:rFonts w:ascii="Futura Lt BT" w:hAnsi="Futura Lt BT"/>
        </w:rPr>
      </w:pPr>
      <w:r w:rsidRPr="00405688">
        <w:rPr>
          <w:rFonts w:ascii="Futura Lt BT" w:hAnsi="Futura Lt BT"/>
        </w:rPr>
        <w:t>Die seitliche Abschlussleiste ist bis zur Unterkante des Wandpaneels zu führen</w:t>
      </w:r>
    </w:p>
    <w:p w14:paraId="2E6F874C" w14:textId="13309411" w:rsidR="00F830DA" w:rsidRPr="00405688" w:rsidRDefault="00666D30" w:rsidP="00CE7E1B">
      <w:pPr>
        <w:pStyle w:val="Textkrper2"/>
        <w:numPr>
          <w:ilvl w:val="0"/>
          <w:numId w:val="6"/>
        </w:numPr>
        <w:tabs>
          <w:tab w:val="left" w:pos="567"/>
          <w:tab w:val="left" w:pos="1134"/>
        </w:tabs>
        <w:spacing w:after="0" w:line="288" w:lineRule="auto"/>
        <w:ind w:left="714" w:hanging="357"/>
        <w:contextualSpacing/>
        <w:jc w:val="both"/>
        <w:rPr>
          <w:rFonts w:ascii="Futura Lt BT" w:hAnsi="Futura Lt BT"/>
        </w:rPr>
      </w:pPr>
      <w:r w:rsidRPr="00405688">
        <w:rPr>
          <w:rFonts w:ascii="Futura Lt BT" w:hAnsi="Futura Lt BT"/>
        </w:rPr>
        <w:t>Das obere sowie seitliche T-Profil ist auf Gehrung zu stoßen</w:t>
      </w:r>
    </w:p>
    <w:p w14:paraId="5C2ED866" w14:textId="77777777" w:rsidR="00552EAD" w:rsidRPr="00405688" w:rsidRDefault="00552EAD" w:rsidP="00405688">
      <w:pPr>
        <w:jc w:val="both"/>
        <w:rPr>
          <w:rFonts w:ascii="Futura Lt BT" w:hAnsi="Futura Lt BT"/>
        </w:rPr>
      </w:pPr>
    </w:p>
    <w:p w14:paraId="0EB9CF8B" w14:textId="26F62959" w:rsidR="00B869BC" w:rsidRPr="00405688" w:rsidRDefault="00CA4FD6" w:rsidP="00666D30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05688">
        <w:rPr>
          <w:rFonts w:ascii="Futura Lt BT" w:hAnsi="Futura Lt BT"/>
        </w:rPr>
        <w:t xml:space="preserve">Einheitspreis pro </w:t>
      </w:r>
      <w:r w:rsidR="00F830DA" w:rsidRPr="00405688">
        <w:rPr>
          <w:rFonts w:ascii="Futura Lt BT" w:hAnsi="Futura Lt BT"/>
        </w:rPr>
        <w:t>Stück</w:t>
      </w:r>
      <w:r w:rsidRPr="00405688">
        <w:rPr>
          <w:rFonts w:ascii="Futura Lt BT" w:hAnsi="Futura Lt BT"/>
          <w:sz w:val="20"/>
        </w:rPr>
        <w:t xml:space="preserve"> ______________ </w:t>
      </w:r>
      <w:r w:rsidRPr="00405688">
        <w:rPr>
          <w:rFonts w:ascii="Futura Lt BT" w:hAnsi="Futura Lt BT"/>
        </w:rPr>
        <w:t>EUR</w:t>
      </w:r>
      <w:r w:rsidRPr="00405688">
        <w:rPr>
          <w:rFonts w:ascii="Futura Lt BT" w:hAnsi="Futura Lt BT"/>
          <w:sz w:val="20"/>
        </w:rPr>
        <w:t xml:space="preserve">          </w:t>
      </w:r>
      <w:r w:rsidRPr="00405688">
        <w:rPr>
          <w:rFonts w:ascii="Futura Lt BT" w:hAnsi="Futura Lt BT"/>
          <w:sz w:val="20"/>
        </w:rPr>
        <w:tab/>
      </w:r>
      <w:r w:rsidRPr="00405688">
        <w:rPr>
          <w:rFonts w:ascii="Futura Lt BT" w:hAnsi="Futura Lt BT"/>
        </w:rPr>
        <w:t>Gesamtpreis</w:t>
      </w:r>
      <w:r w:rsidRPr="00405688">
        <w:rPr>
          <w:rFonts w:ascii="Futura Lt BT" w:hAnsi="Futura Lt BT"/>
          <w:sz w:val="20"/>
        </w:rPr>
        <w:t xml:space="preserve"> _______________ </w:t>
      </w:r>
      <w:r w:rsidRPr="00405688">
        <w:rPr>
          <w:rFonts w:ascii="Futura Lt BT" w:hAnsi="Futura Lt BT"/>
        </w:rPr>
        <w:t>EUR</w:t>
      </w:r>
    </w:p>
    <w:p w14:paraId="2006A9C9" w14:textId="77777777" w:rsidR="00B869BC" w:rsidRPr="00405688" w:rsidRDefault="00B869BC" w:rsidP="00405688">
      <w:pPr>
        <w:rPr>
          <w:rFonts w:ascii="Futura Lt BT" w:hAnsi="Futura Lt BT"/>
        </w:rPr>
      </w:pPr>
    </w:p>
    <w:p w14:paraId="3F26B4A8" w14:textId="56F6F0FA" w:rsidR="00CA4FD6" w:rsidRPr="00405688" w:rsidRDefault="00CA4FD6" w:rsidP="00CA4FD6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 w:rsidRPr="00405688">
        <w:rPr>
          <w:rFonts w:ascii="Futura Lt BT" w:hAnsi="Futura Lt BT"/>
          <w:b/>
        </w:rPr>
        <w:t>Alternativposition: Außenecke 90°</w:t>
      </w:r>
    </w:p>
    <w:p w14:paraId="4AED6ACC" w14:textId="2BAE6932" w:rsidR="00CA4FD6" w:rsidRPr="00405688" w:rsidRDefault="004350C7" w:rsidP="00CA4FD6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 w:rsidRPr="00405688">
        <w:rPr>
          <w:rFonts w:ascii="Futura Lt BT" w:hAnsi="Futura Lt BT"/>
          <w:sz w:val="18"/>
          <w:szCs w:val="18"/>
        </w:rPr>
        <w:t xml:space="preserve">aus einem Compaktformingteil </w:t>
      </w:r>
      <w:r w:rsidR="00CA4FD6" w:rsidRPr="00405688">
        <w:rPr>
          <w:rFonts w:ascii="Futura Lt BT" w:hAnsi="Futura Lt BT"/>
          <w:sz w:val="18"/>
          <w:szCs w:val="18"/>
        </w:rPr>
        <w:t>als Zulage zu Pos. 1 herstellen</w:t>
      </w:r>
    </w:p>
    <w:p w14:paraId="78757B19" w14:textId="77777777" w:rsidR="005452C9" w:rsidRPr="00405688" w:rsidRDefault="004350C7" w:rsidP="005452C9">
      <w:pPr>
        <w:pStyle w:val="Listenabsatz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Futura Lt BT" w:hAnsi="Futura Lt BT"/>
        </w:rPr>
      </w:pPr>
      <w:r w:rsidRPr="00405688">
        <w:rPr>
          <w:rFonts w:ascii="Futura Lt BT" w:hAnsi="Futura Lt BT"/>
        </w:rPr>
        <w:t>D</w:t>
      </w:r>
      <w:r w:rsidR="00F830DA" w:rsidRPr="00405688">
        <w:rPr>
          <w:rFonts w:ascii="Futura Lt BT" w:hAnsi="Futura Lt BT"/>
        </w:rPr>
        <w:t>ie Außenecke ist in die Abwicklung des Wandschutzes mittels der Systemverbindungen</w:t>
      </w:r>
      <w:r w:rsidR="005452C9" w:rsidRPr="00405688">
        <w:rPr>
          <w:rFonts w:ascii="Futura Lt BT" w:hAnsi="Futura Lt BT"/>
        </w:rPr>
        <w:t xml:space="preserve"> </w:t>
      </w:r>
      <w:r w:rsidR="00F830DA" w:rsidRPr="00405688">
        <w:rPr>
          <w:rFonts w:ascii="Futura Lt BT" w:hAnsi="Futura Lt BT"/>
        </w:rPr>
        <w:t xml:space="preserve">Aluminium-Druckaufnahmeprofile und Zwischenbefestigungsprofil aus Aluminium zu integrieren; </w:t>
      </w:r>
    </w:p>
    <w:p w14:paraId="7DAB6545" w14:textId="77777777" w:rsidR="005452C9" w:rsidRPr="00405688" w:rsidRDefault="00F830DA" w:rsidP="005452C9">
      <w:pPr>
        <w:pStyle w:val="Listenabsatz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Futura Lt BT" w:hAnsi="Futura Lt BT"/>
        </w:rPr>
      </w:pPr>
      <w:r w:rsidRPr="00405688">
        <w:rPr>
          <w:rFonts w:ascii="Futura Lt BT" w:hAnsi="Futura Lt BT"/>
        </w:rPr>
        <w:t xml:space="preserve">Schenkellänge 60 mm, Außenradius ca. 25 mm; </w:t>
      </w:r>
    </w:p>
    <w:p w14:paraId="7CF2447F" w14:textId="69099B5D" w:rsidR="00F830DA" w:rsidRPr="00405688" w:rsidRDefault="005452C9" w:rsidP="005452C9">
      <w:pPr>
        <w:pStyle w:val="Listenabsatz"/>
        <w:numPr>
          <w:ilvl w:val="0"/>
          <w:numId w:val="6"/>
        </w:numPr>
        <w:suppressAutoHyphens/>
        <w:spacing w:after="0" w:line="240" w:lineRule="auto"/>
        <w:ind w:left="714" w:hanging="357"/>
        <w:contextualSpacing w:val="0"/>
        <w:jc w:val="both"/>
        <w:rPr>
          <w:rFonts w:ascii="Futura Lt BT" w:hAnsi="Futura Lt BT"/>
        </w:rPr>
      </w:pPr>
      <w:r w:rsidRPr="00405688">
        <w:rPr>
          <w:rFonts w:ascii="Futura Lt BT" w:hAnsi="Futura Lt BT"/>
        </w:rPr>
        <w:t>D</w:t>
      </w:r>
      <w:r w:rsidR="00F830DA" w:rsidRPr="00405688">
        <w:rPr>
          <w:rFonts w:ascii="Futura Lt BT" w:hAnsi="Futura Lt BT"/>
        </w:rPr>
        <w:t xml:space="preserve">ie obere </w:t>
      </w:r>
      <w:r w:rsidR="00666D30" w:rsidRPr="00405688">
        <w:rPr>
          <w:rFonts w:ascii="Futura Lt BT" w:hAnsi="Futura Lt BT"/>
        </w:rPr>
        <w:t>Aluminium</w:t>
      </w:r>
      <w:r w:rsidR="00F830DA" w:rsidRPr="00405688">
        <w:rPr>
          <w:rFonts w:ascii="Futura Lt BT" w:hAnsi="Futura Lt BT"/>
        </w:rPr>
        <w:t xml:space="preserve">leiste ist auf Gehrung </w:t>
      </w:r>
      <w:r w:rsidRPr="00405688">
        <w:rPr>
          <w:rFonts w:ascii="Futura Lt BT" w:hAnsi="Futura Lt BT"/>
        </w:rPr>
        <w:t>gearbeitet</w:t>
      </w:r>
      <w:r w:rsidR="00F830DA" w:rsidRPr="00405688">
        <w:rPr>
          <w:rFonts w:ascii="Futura Lt BT" w:hAnsi="Futura Lt BT"/>
        </w:rPr>
        <w:t xml:space="preserve"> und muss im Querschnitt dem Compaktformingteil angepasst werden</w:t>
      </w:r>
    </w:p>
    <w:p w14:paraId="623F0BD5" w14:textId="5C8C05D2" w:rsidR="00F830DA" w:rsidRPr="00405688" w:rsidRDefault="004350C7" w:rsidP="00F830DA">
      <w:pPr>
        <w:pStyle w:val="Listenabsatz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 w:rsidRPr="00405688">
        <w:rPr>
          <w:rFonts w:ascii="Futura Lt BT" w:hAnsi="Futura Lt BT"/>
        </w:rPr>
        <w:lastRenderedPageBreak/>
        <w:t>D</w:t>
      </w:r>
      <w:r w:rsidR="00F830DA" w:rsidRPr="00405688">
        <w:rPr>
          <w:rFonts w:ascii="Futura Lt BT" w:hAnsi="Futura Lt BT"/>
        </w:rPr>
        <w:t>as Compaktformingteil ist so zu befestigen, dass angrenzende Paneele durch mögliche auftretende Stoßbelastungen nicht verschoben werden können</w:t>
      </w:r>
    </w:p>
    <w:p w14:paraId="455CCFC7" w14:textId="2E1F5650" w:rsidR="00F830DA" w:rsidRPr="00405688" w:rsidRDefault="00F830DA" w:rsidP="00F830DA">
      <w:pPr>
        <w:pStyle w:val="Listenabsatz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 w:rsidRPr="00405688">
        <w:rPr>
          <w:rFonts w:ascii="Futura Lt BT" w:hAnsi="Futura Lt BT"/>
        </w:rPr>
        <w:t>Die senkrechte Stoßverbindung zum angrenzenden Paneel ist wie in Pos. 1 beschrieben herzustellen</w:t>
      </w:r>
    </w:p>
    <w:p w14:paraId="1B3EAF13" w14:textId="77777777" w:rsidR="00CA4FD6" w:rsidRPr="00405688" w:rsidRDefault="00CA4FD6" w:rsidP="00405688">
      <w:pPr>
        <w:spacing w:after="120" w:line="240" w:lineRule="auto"/>
        <w:ind w:left="360"/>
        <w:rPr>
          <w:rFonts w:ascii="Futura Lt BT" w:hAnsi="Futura Lt BT"/>
        </w:rPr>
      </w:pPr>
    </w:p>
    <w:p w14:paraId="4ECF39C1" w14:textId="77777777" w:rsidR="00CA4FD6" w:rsidRPr="00405688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05688">
        <w:rPr>
          <w:rFonts w:ascii="Futura Lt BT" w:hAnsi="Futura Lt BT"/>
        </w:rPr>
        <w:t>Einheitspreis pro Stück</w:t>
      </w:r>
      <w:r w:rsidRPr="00405688">
        <w:rPr>
          <w:rFonts w:ascii="Futura Lt BT" w:hAnsi="Futura Lt BT"/>
          <w:sz w:val="20"/>
        </w:rPr>
        <w:t xml:space="preserve"> ______________ </w:t>
      </w:r>
      <w:r w:rsidRPr="00405688">
        <w:rPr>
          <w:rFonts w:ascii="Futura Lt BT" w:hAnsi="Futura Lt BT"/>
        </w:rPr>
        <w:t>EUR</w:t>
      </w:r>
      <w:r w:rsidRPr="00405688">
        <w:rPr>
          <w:rFonts w:ascii="Futura Lt BT" w:hAnsi="Futura Lt BT"/>
          <w:sz w:val="20"/>
        </w:rPr>
        <w:t xml:space="preserve">          </w:t>
      </w:r>
      <w:r w:rsidRPr="00405688">
        <w:rPr>
          <w:rFonts w:ascii="Futura Lt BT" w:hAnsi="Futura Lt BT"/>
          <w:sz w:val="20"/>
        </w:rPr>
        <w:tab/>
      </w:r>
      <w:r w:rsidRPr="00405688">
        <w:rPr>
          <w:rFonts w:ascii="Futura Lt BT" w:hAnsi="Futura Lt BT"/>
        </w:rPr>
        <w:t>Gesamtpreis</w:t>
      </w:r>
      <w:r w:rsidRPr="00405688">
        <w:rPr>
          <w:rFonts w:ascii="Futura Lt BT" w:hAnsi="Futura Lt BT"/>
          <w:sz w:val="20"/>
        </w:rPr>
        <w:t xml:space="preserve"> _______________ </w:t>
      </w:r>
      <w:r w:rsidRPr="00405688">
        <w:rPr>
          <w:rFonts w:ascii="Futura Lt BT" w:hAnsi="Futura Lt BT"/>
        </w:rPr>
        <w:t>EUR</w:t>
      </w:r>
    </w:p>
    <w:p w14:paraId="7EE77062" w14:textId="77777777" w:rsidR="00CA4FD6" w:rsidRPr="00405688" w:rsidRDefault="00CA4FD6" w:rsidP="00CA4FD6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0FCF668D" w14:textId="094A94FC" w:rsidR="00CA4FD6" w:rsidRPr="00405688" w:rsidRDefault="00CA4FD6" w:rsidP="00CA4FD6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 w:rsidRPr="00405688">
        <w:rPr>
          <w:rFonts w:ascii="Futura Lt BT" w:hAnsi="Futura Lt BT"/>
          <w:b/>
        </w:rPr>
        <w:t>Alternativposition: Außenecke Sonderwinkel (70-180°)</w:t>
      </w:r>
    </w:p>
    <w:p w14:paraId="229DE7F2" w14:textId="43322C15" w:rsidR="00CA4FD6" w:rsidRPr="00405688" w:rsidRDefault="004350C7" w:rsidP="00CA4FD6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 w:rsidRPr="00405688">
        <w:rPr>
          <w:rFonts w:ascii="Futura Lt BT" w:hAnsi="Futura Lt BT"/>
          <w:sz w:val="18"/>
          <w:szCs w:val="18"/>
        </w:rPr>
        <w:t xml:space="preserve">aus einem Compaktformingteil </w:t>
      </w:r>
      <w:r w:rsidR="00CA4FD6" w:rsidRPr="00405688">
        <w:rPr>
          <w:rFonts w:ascii="Futura Lt BT" w:hAnsi="Futura Lt BT"/>
          <w:sz w:val="18"/>
          <w:szCs w:val="18"/>
        </w:rPr>
        <w:t>als Zulage zu Pos. 1 herstellen</w:t>
      </w:r>
    </w:p>
    <w:p w14:paraId="1ED7F5A6" w14:textId="75CBFB23" w:rsidR="00CA4FD6" w:rsidRPr="00405688" w:rsidRDefault="004350C7" w:rsidP="0066210F">
      <w:pPr>
        <w:pStyle w:val="Listenabsatz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Futura Lt BT" w:hAnsi="Futura Lt BT"/>
        </w:rPr>
      </w:pPr>
      <w:r w:rsidRPr="00405688">
        <w:rPr>
          <w:rFonts w:ascii="Futura Lt BT" w:hAnsi="Futura Lt BT"/>
        </w:rPr>
        <w:t>w</w:t>
      </w:r>
      <w:r w:rsidR="00CA4FD6" w:rsidRPr="00405688">
        <w:rPr>
          <w:rFonts w:ascii="Futura Lt BT" w:hAnsi="Futura Lt BT"/>
        </w:rPr>
        <w:t xml:space="preserve">ie in Pos. </w:t>
      </w:r>
      <w:r w:rsidRPr="00405688">
        <w:rPr>
          <w:rFonts w:ascii="Futura Lt BT" w:hAnsi="Futura Lt BT"/>
        </w:rPr>
        <w:t>5</w:t>
      </w:r>
      <w:r w:rsidR="00CA4FD6" w:rsidRPr="00405688">
        <w:rPr>
          <w:rFonts w:ascii="Futura Lt BT" w:hAnsi="Futura Lt BT"/>
        </w:rPr>
        <w:t xml:space="preserve"> beschrieben</w:t>
      </w:r>
    </w:p>
    <w:p w14:paraId="5DF7A6C3" w14:textId="77777777" w:rsidR="00CA4FD6" w:rsidRPr="00405688" w:rsidRDefault="00CA4FD6" w:rsidP="0066210F">
      <w:pPr>
        <w:pStyle w:val="Listenabsatz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Futura Lt BT" w:hAnsi="Futura Lt BT"/>
        </w:rPr>
      </w:pPr>
      <w:r w:rsidRPr="00405688">
        <w:rPr>
          <w:rFonts w:ascii="Futura Lt BT" w:hAnsi="Futura Lt BT"/>
        </w:rPr>
        <w:t>Als Zusatz ist der Sonderwinkel an die Gradzahl der Außenecke anzupassen</w:t>
      </w:r>
    </w:p>
    <w:p w14:paraId="00C56F4B" w14:textId="77777777" w:rsidR="00CA4FD6" w:rsidRPr="00405688" w:rsidRDefault="00CA4FD6" w:rsidP="00CA4FD6">
      <w:pPr>
        <w:pStyle w:val="Listenabsatz"/>
        <w:spacing w:after="120" w:line="240" w:lineRule="auto"/>
        <w:ind w:left="714"/>
        <w:contextualSpacing w:val="0"/>
        <w:rPr>
          <w:rFonts w:ascii="Futura Lt BT" w:hAnsi="Futura Lt BT"/>
        </w:rPr>
      </w:pPr>
    </w:p>
    <w:p w14:paraId="314B4BAA" w14:textId="77777777" w:rsidR="00CA4FD6" w:rsidRPr="00405688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05688">
        <w:rPr>
          <w:rFonts w:ascii="Futura Lt BT" w:hAnsi="Futura Lt BT"/>
        </w:rPr>
        <w:t>Einheitspreis pro Stück</w:t>
      </w:r>
      <w:r w:rsidRPr="00405688">
        <w:rPr>
          <w:rFonts w:ascii="Futura Lt BT" w:hAnsi="Futura Lt BT"/>
          <w:sz w:val="20"/>
        </w:rPr>
        <w:t xml:space="preserve"> ______________ </w:t>
      </w:r>
      <w:r w:rsidRPr="00405688">
        <w:rPr>
          <w:rFonts w:ascii="Futura Lt BT" w:hAnsi="Futura Lt BT"/>
        </w:rPr>
        <w:t>EUR</w:t>
      </w:r>
      <w:r w:rsidRPr="00405688">
        <w:rPr>
          <w:rFonts w:ascii="Futura Lt BT" w:hAnsi="Futura Lt BT"/>
          <w:sz w:val="20"/>
        </w:rPr>
        <w:t xml:space="preserve">          </w:t>
      </w:r>
      <w:r w:rsidRPr="00405688">
        <w:rPr>
          <w:rFonts w:ascii="Futura Lt BT" w:hAnsi="Futura Lt BT"/>
          <w:sz w:val="20"/>
        </w:rPr>
        <w:tab/>
      </w:r>
      <w:r w:rsidRPr="00405688">
        <w:rPr>
          <w:rFonts w:ascii="Futura Lt BT" w:hAnsi="Futura Lt BT"/>
        </w:rPr>
        <w:t>Gesamtpreis</w:t>
      </w:r>
      <w:r w:rsidRPr="00405688">
        <w:rPr>
          <w:rFonts w:ascii="Futura Lt BT" w:hAnsi="Futura Lt BT"/>
          <w:sz w:val="20"/>
        </w:rPr>
        <w:t xml:space="preserve"> _______________ </w:t>
      </w:r>
      <w:r w:rsidRPr="00405688">
        <w:rPr>
          <w:rFonts w:ascii="Futura Lt BT" w:hAnsi="Futura Lt BT"/>
        </w:rPr>
        <w:t>EUR</w:t>
      </w:r>
    </w:p>
    <w:p w14:paraId="30A2942C" w14:textId="77777777" w:rsidR="00CA4FD6" w:rsidRPr="00405688" w:rsidRDefault="00CA4FD6" w:rsidP="00CA4FD6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778B0641" w14:textId="4D3A13F5" w:rsidR="001C4B97" w:rsidRPr="00430AC4" w:rsidRDefault="001C4B97" w:rsidP="001C4B97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Pr="00430AC4">
        <w:rPr>
          <w:rFonts w:ascii="Futura Lt BT" w:hAnsi="Futura Lt BT"/>
          <w:b/>
        </w:rPr>
        <w:t xml:space="preserve">Außenecke </w:t>
      </w:r>
      <w:r w:rsidR="004350C7">
        <w:rPr>
          <w:rFonts w:ascii="Futura Lt BT" w:hAnsi="Futura Lt BT"/>
          <w:b/>
        </w:rPr>
        <w:t>aus einem Edelstahl-Vierkantprofil 90°</w:t>
      </w:r>
    </w:p>
    <w:p w14:paraId="2B7BE0BA" w14:textId="77777777" w:rsidR="001C4B97" w:rsidRPr="00D11ADD" w:rsidRDefault="001C4B97" w:rsidP="001C4B97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 w:rsidRPr="00430AC4">
        <w:rPr>
          <w:rFonts w:ascii="Futura Lt BT" w:hAnsi="Futura Lt BT"/>
          <w:sz w:val="18"/>
          <w:szCs w:val="18"/>
        </w:rPr>
        <w:t>als Zulage zu Pos. 1 herstellen</w:t>
      </w:r>
    </w:p>
    <w:p w14:paraId="77262C28" w14:textId="317B2314" w:rsidR="004350C7" w:rsidRPr="004350C7" w:rsidRDefault="004350C7" w:rsidP="004350C7">
      <w:pPr>
        <w:pStyle w:val="Listenabsatz"/>
        <w:numPr>
          <w:ilvl w:val="0"/>
          <w:numId w:val="6"/>
        </w:numPr>
        <w:jc w:val="both"/>
        <w:rPr>
          <w:rFonts w:ascii="Futura Lt BT" w:hAnsi="Futura Lt BT"/>
        </w:rPr>
      </w:pPr>
      <w:r w:rsidRPr="004350C7">
        <w:rPr>
          <w:rFonts w:ascii="Futura Lt BT" w:hAnsi="Futura Lt BT"/>
        </w:rPr>
        <w:t xml:space="preserve">Das Vierkantprofil 18 x 18 mm ist mittels Montagelaschen in Paneelhöhe an der Wand zu befestigen; angrenzend werden die Wandpaneele mittels Aluminiumprofil montiert; die obere </w:t>
      </w:r>
      <w:r w:rsidR="0066210F">
        <w:rPr>
          <w:rFonts w:ascii="Futura Lt BT" w:hAnsi="Futura Lt BT"/>
        </w:rPr>
        <w:t>Aluminium</w:t>
      </w:r>
      <w:r w:rsidRPr="004350C7">
        <w:rPr>
          <w:rFonts w:ascii="Futura Lt BT" w:hAnsi="Futura Lt BT"/>
        </w:rPr>
        <w:t>leiste ist auf Gehrung gestoßen und muss im Querschnitt dem Vierkantprofil angepasst werden</w:t>
      </w:r>
    </w:p>
    <w:p w14:paraId="56D1933C" w14:textId="77777777" w:rsidR="00552EAD" w:rsidRDefault="00552EAD" w:rsidP="00552EAD">
      <w:pPr>
        <w:pStyle w:val="Listenabsatz"/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3C76A906" w14:textId="48E6BC46" w:rsidR="001C4B97" w:rsidRPr="00552EAD" w:rsidRDefault="001C4B97" w:rsidP="00552EAD">
      <w:pPr>
        <w:pStyle w:val="Listenabsatz"/>
        <w:spacing w:after="120" w:line="240" w:lineRule="auto"/>
        <w:contextualSpacing w:val="0"/>
        <w:jc w:val="both"/>
        <w:rPr>
          <w:rFonts w:ascii="Futura Lt BT" w:hAnsi="Futura Lt BT"/>
        </w:rPr>
      </w:pPr>
      <w:r w:rsidRPr="00552EAD">
        <w:rPr>
          <w:rFonts w:ascii="Futura Lt BT" w:hAnsi="Futura Lt BT"/>
        </w:rPr>
        <w:t>Einheitspreis pro Stück</w:t>
      </w:r>
      <w:r w:rsidRPr="00552EAD">
        <w:rPr>
          <w:rFonts w:ascii="Futura Lt BT" w:hAnsi="Futura Lt BT"/>
          <w:sz w:val="20"/>
        </w:rPr>
        <w:t xml:space="preserve"> ______________ </w:t>
      </w:r>
      <w:r w:rsidRPr="00552EAD">
        <w:rPr>
          <w:rFonts w:ascii="Futura Lt BT" w:hAnsi="Futura Lt BT"/>
        </w:rPr>
        <w:t>EUR</w:t>
      </w:r>
      <w:r w:rsidRPr="00552EAD">
        <w:rPr>
          <w:rFonts w:ascii="Futura Lt BT" w:hAnsi="Futura Lt BT"/>
          <w:sz w:val="20"/>
        </w:rPr>
        <w:t xml:space="preserve">          </w:t>
      </w:r>
      <w:r w:rsidRPr="00552EAD">
        <w:rPr>
          <w:rFonts w:ascii="Futura Lt BT" w:hAnsi="Futura Lt BT"/>
          <w:sz w:val="20"/>
        </w:rPr>
        <w:tab/>
      </w:r>
      <w:r w:rsidRPr="00552EAD">
        <w:rPr>
          <w:rFonts w:ascii="Futura Lt BT" w:hAnsi="Futura Lt BT"/>
        </w:rPr>
        <w:t>Gesamtpreis</w:t>
      </w:r>
      <w:r w:rsidRPr="00552EAD">
        <w:rPr>
          <w:rFonts w:ascii="Futura Lt BT" w:hAnsi="Futura Lt BT"/>
          <w:sz w:val="20"/>
        </w:rPr>
        <w:t xml:space="preserve"> _______________ </w:t>
      </w:r>
      <w:r w:rsidRPr="00552EAD">
        <w:rPr>
          <w:rFonts w:ascii="Futura Lt BT" w:hAnsi="Futura Lt BT"/>
        </w:rPr>
        <w:t>EUR</w:t>
      </w:r>
    </w:p>
    <w:p w14:paraId="2F3F2A91" w14:textId="77777777" w:rsidR="001C4B97" w:rsidRPr="00886B70" w:rsidRDefault="001C4B97" w:rsidP="001C4B97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2550B8EC" w14:textId="5D1FFDA5" w:rsidR="001C4B97" w:rsidRDefault="001C4B97" w:rsidP="001C4B97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Pr="00430AC4">
        <w:rPr>
          <w:rFonts w:ascii="Futura Lt BT" w:hAnsi="Futura Lt BT"/>
          <w:b/>
        </w:rPr>
        <w:t xml:space="preserve">Außenecke </w:t>
      </w:r>
      <w:r w:rsidR="004350C7">
        <w:rPr>
          <w:rFonts w:ascii="Futura Lt BT" w:hAnsi="Futura Lt BT"/>
          <w:b/>
        </w:rPr>
        <w:t>aus zwei</w:t>
      </w:r>
      <w:r w:rsidRPr="00430AC4">
        <w:rPr>
          <w:rFonts w:ascii="Futura Lt BT" w:hAnsi="Futura Lt BT"/>
          <w:b/>
        </w:rPr>
        <w:t xml:space="preserve"> Edelstahl</w:t>
      </w:r>
      <w:r w:rsidR="004350C7">
        <w:rPr>
          <w:rFonts w:ascii="Futura Lt BT" w:hAnsi="Futura Lt BT"/>
          <w:b/>
        </w:rPr>
        <w:t>-Vierkantprofilen Sonderwinkel</w:t>
      </w:r>
      <w:r>
        <w:rPr>
          <w:rFonts w:ascii="Futura Lt BT" w:hAnsi="Futura Lt BT"/>
          <w:b/>
        </w:rPr>
        <w:t xml:space="preserve"> (</w:t>
      </w:r>
      <w:r w:rsidR="004350C7">
        <w:rPr>
          <w:rFonts w:ascii="Futura Lt BT" w:hAnsi="Futura Lt BT"/>
          <w:b/>
        </w:rPr>
        <w:t>91</w:t>
      </w:r>
      <w:r>
        <w:rPr>
          <w:rFonts w:ascii="Futura Lt BT" w:hAnsi="Futura Lt BT"/>
          <w:b/>
        </w:rPr>
        <w:t>-1</w:t>
      </w:r>
      <w:r w:rsidR="004350C7">
        <w:rPr>
          <w:rFonts w:ascii="Futura Lt BT" w:hAnsi="Futura Lt BT"/>
          <w:b/>
        </w:rPr>
        <w:t>50</w:t>
      </w:r>
      <w:r>
        <w:rPr>
          <w:rFonts w:ascii="Futura Lt BT" w:hAnsi="Futura Lt BT"/>
          <w:b/>
        </w:rPr>
        <w:t>°)</w:t>
      </w:r>
    </w:p>
    <w:p w14:paraId="24D2EAB6" w14:textId="77777777" w:rsidR="001C4B97" w:rsidRPr="00D11ADD" w:rsidRDefault="001C4B97" w:rsidP="001C4B97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  <w:sz w:val="18"/>
          <w:szCs w:val="18"/>
        </w:rPr>
        <w:t>a</w:t>
      </w:r>
      <w:r w:rsidRPr="004565F3">
        <w:rPr>
          <w:rFonts w:ascii="Futura Lt BT" w:hAnsi="Futura Lt BT"/>
          <w:sz w:val="18"/>
          <w:szCs w:val="18"/>
        </w:rPr>
        <w:t>ls Zulage zu Pos. 1 herstellen</w:t>
      </w:r>
    </w:p>
    <w:p w14:paraId="18782F0F" w14:textId="77777777" w:rsidR="004350C7" w:rsidRPr="004350C7" w:rsidRDefault="004350C7" w:rsidP="004350C7">
      <w:pPr>
        <w:pStyle w:val="Listenabsatz"/>
        <w:numPr>
          <w:ilvl w:val="0"/>
          <w:numId w:val="6"/>
        </w:numPr>
        <w:jc w:val="both"/>
        <w:rPr>
          <w:rFonts w:ascii="Futura Lt BT" w:hAnsi="Futura Lt BT"/>
        </w:rPr>
      </w:pPr>
      <w:r w:rsidRPr="004350C7">
        <w:rPr>
          <w:rFonts w:ascii="Futura Lt BT" w:hAnsi="Futura Lt BT"/>
        </w:rPr>
        <w:t>Die zwei Vierkantprofile 18 x 18 mm sind mittels Montagelasche in Paneelhöhe an der Wand zu befestigen; der durch den Sonderwinkel entstehende Zwischenraum an den zwei Profilen wird durchgehend verschweißt und verschliffen; angrenzend werden die Wandpaneele mittels Aluminiumprofil montiert</w:t>
      </w:r>
    </w:p>
    <w:p w14:paraId="2960A95C" w14:textId="76A1637E" w:rsidR="004350C7" w:rsidRDefault="004350C7" w:rsidP="004350C7">
      <w:pPr>
        <w:pStyle w:val="Listenabsatz"/>
        <w:numPr>
          <w:ilvl w:val="0"/>
          <w:numId w:val="6"/>
        </w:numPr>
        <w:jc w:val="both"/>
        <w:rPr>
          <w:rFonts w:ascii="Futura Lt BT" w:hAnsi="Futura Lt BT"/>
        </w:rPr>
      </w:pPr>
      <w:r w:rsidRPr="004350C7">
        <w:rPr>
          <w:rFonts w:ascii="Futura Lt BT" w:hAnsi="Futura Lt BT"/>
        </w:rPr>
        <w:t xml:space="preserve">die obere </w:t>
      </w:r>
      <w:r w:rsidR="0066210F">
        <w:rPr>
          <w:rFonts w:ascii="Futura Lt BT" w:hAnsi="Futura Lt BT"/>
        </w:rPr>
        <w:t>Aluminium</w:t>
      </w:r>
      <w:r w:rsidRPr="004350C7">
        <w:rPr>
          <w:rFonts w:ascii="Futura Lt BT" w:hAnsi="Futura Lt BT"/>
        </w:rPr>
        <w:t>leiste ist auf Gehrung gestoßen und muss im Querschnitt dem Vierkantprofil angepasst werden</w:t>
      </w:r>
    </w:p>
    <w:p w14:paraId="2872E291" w14:textId="77777777" w:rsidR="0066210F" w:rsidRPr="00405688" w:rsidRDefault="0066210F" w:rsidP="00405688">
      <w:pPr>
        <w:ind w:left="360"/>
        <w:jc w:val="both"/>
        <w:rPr>
          <w:rFonts w:ascii="Futura Lt BT" w:hAnsi="Futura Lt BT"/>
        </w:rPr>
      </w:pPr>
    </w:p>
    <w:p w14:paraId="62AA4129" w14:textId="03C3B24F" w:rsidR="001C4B97" w:rsidRPr="00552EAD" w:rsidRDefault="001C4B97" w:rsidP="00552EAD">
      <w:pPr>
        <w:pStyle w:val="Listenabsatz"/>
        <w:spacing w:after="120" w:line="240" w:lineRule="auto"/>
        <w:ind w:left="714"/>
        <w:contextualSpacing w:val="0"/>
        <w:jc w:val="both"/>
        <w:rPr>
          <w:rFonts w:ascii="Futura Lt BT" w:hAnsi="Futura Lt BT"/>
        </w:rPr>
      </w:pPr>
      <w:r w:rsidRPr="00552EAD">
        <w:rPr>
          <w:rFonts w:ascii="Futura Lt BT" w:hAnsi="Futura Lt BT"/>
        </w:rPr>
        <w:t>Einheitspreis pro Stück</w:t>
      </w:r>
      <w:r w:rsidRPr="00552EAD">
        <w:rPr>
          <w:rFonts w:ascii="Futura Lt BT" w:hAnsi="Futura Lt BT"/>
          <w:sz w:val="20"/>
        </w:rPr>
        <w:t xml:space="preserve"> ______________ </w:t>
      </w:r>
      <w:r w:rsidRPr="00552EAD">
        <w:rPr>
          <w:rFonts w:ascii="Futura Lt BT" w:hAnsi="Futura Lt BT"/>
        </w:rPr>
        <w:t>EUR</w:t>
      </w:r>
      <w:r w:rsidRPr="00552EAD">
        <w:rPr>
          <w:rFonts w:ascii="Futura Lt BT" w:hAnsi="Futura Lt BT"/>
          <w:sz w:val="20"/>
        </w:rPr>
        <w:t xml:space="preserve">          </w:t>
      </w:r>
      <w:r w:rsidRPr="00552EAD">
        <w:rPr>
          <w:rFonts w:ascii="Futura Lt BT" w:hAnsi="Futura Lt BT"/>
          <w:sz w:val="20"/>
        </w:rPr>
        <w:tab/>
      </w:r>
      <w:r w:rsidRPr="00552EAD">
        <w:rPr>
          <w:rFonts w:ascii="Futura Lt BT" w:hAnsi="Futura Lt BT"/>
        </w:rPr>
        <w:t>Gesamtpreis</w:t>
      </w:r>
      <w:r w:rsidRPr="00552EAD">
        <w:rPr>
          <w:rFonts w:ascii="Futura Lt BT" w:hAnsi="Futura Lt BT"/>
          <w:sz w:val="20"/>
        </w:rPr>
        <w:t xml:space="preserve"> _______________ </w:t>
      </w:r>
      <w:r w:rsidRPr="00552EAD">
        <w:rPr>
          <w:rFonts w:ascii="Futura Lt BT" w:hAnsi="Futura Lt BT"/>
        </w:rPr>
        <w:t>EUR</w:t>
      </w:r>
    </w:p>
    <w:p w14:paraId="3892BE20" w14:textId="77777777" w:rsidR="001C4B97" w:rsidRPr="00886B70" w:rsidRDefault="001C4B97" w:rsidP="001C4B97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7094B19B" w14:textId="77777777" w:rsidR="001C4B97" w:rsidRDefault="001C4B97" w:rsidP="001C4B97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Pr="004565F3">
        <w:rPr>
          <w:rFonts w:ascii="Futura Lt BT" w:hAnsi="Futura Lt BT"/>
          <w:b/>
        </w:rPr>
        <w:t>Außenecke 90° mit eingeklebtem Edelstahlwinkel flächenbündig in Wandschutz integriert</w:t>
      </w:r>
    </w:p>
    <w:p w14:paraId="136E7B4D" w14:textId="77777777" w:rsidR="001C4B97" w:rsidRPr="00FF737D" w:rsidRDefault="001C4B97" w:rsidP="001C4B97">
      <w:pPr>
        <w:pStyle w:val="Listenabsatz"/>
        <w:tabs>
          <w:tab w:val="left" w:pos="355"/>
        </w:tabs>
        <w:spacing w:after="120" w:line="240" w:lineRule="auto"/>
        <w:ind w:left="641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107CF358" w14:textId="5A6AB003" w:rsidR="001C4B97" w:rsidRPr="0066210F" w:rsidRDefault="001C4B97" w:rsidP="0066210F">
      <w:pPr>
        <w:pStyle w:val="Listenabsatz"/>
        <w:numPr>
          <w:ilvl w:val="0"/>
          <w:numId w:val="8"/>
        </w:numPr>
        <w:spacing w:after="0" w:line="240" w:lineRule="auto"/>
        <w:ind w:left="641" w:hanging="357"/>
        <w:jc w:val="both"/>
        <w:rPr>
          <w:rFonts w:ascii="Futura Lt BT" w:hAnsi="Futura Lt BT"/>
          <w:sz w:val="18"/>
          <w:szCs w:val="18"/>
        </w:rPr>
      </w:pPr>
      <w:r w:rsidRPr="00FF737D">
        <w:rPr>
          <w:rFonts w:ascii="Futura Lt BT" w:hAnsi="Futura Lt BT"/>
        </w:rPr>
        <w:lastRenderedPageBreak/>
        <w:t>Die Verklebung des Edelstahlwinkels 40 x 40 mm, Materialdicke 1,5 mm erfolgt vollflächig und bündig auf die stumpf gestoßenen Wandpaneele</w:t>
      </w:r>
      <w:r>
        <w:rPr>
          <w:rFonts w:ascii="Futura Lt BT" w:hAnsi="Futura Lt BT"/>
        </w:rPr>
        <w:t xml:space="preserve"> in die dafür vorgesehene Einfräsung.</w:t>
      </w:r>
    </w:p>
    <w:p w14:paraId="24903D8E" w14:textId="77777777" w:rsidR="001C4B97" w:rsidRPr="00405688" w:rsidRDefault="001C4B97" w:rsidP="00405688">
      <w:pPr>
        <w:spacing w:after="120" w:line="240" w:lineRule="auto"/>
        <w:jc w:val="both"/>
        <w:rPr>
          <w:rFonts w:ascii="Futura Lt BT" w:hAnsi="Futura Lt BT"/>
        </w:rPr>
      </w:pPr>
    </w:p>
    <w:p w14:paraId="4C96281B" w14:textId="77777777" w:rsidR="001C4B97" w:rsidRDefault="001C4B97" w:rsidP="001C4B97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378D8480" w14:textId="77777777" w:rsidR="001C4B97" w:rsidRPr="00405688" w:rsidRDefault="001C4B97" w:rsidP="00405688">
      <w:pPr>
        <w:tabs>
          <w:tab w:val="left" w:pos="355"/>
        </w:tabs>
        <w:spacing w:after="120" w:line="240" w:lineRule="auto"/>
        <w:jc w:val="both"/>
        <w:rPr>
          <w:rFonts w:ascii="Futura Lt BT" w:hAnsi="Futura Lt BT"/>
        </w:rPr>
      </w:pPr>
    </w:p>
    <w:p w14:paraId="4B210388" w14:textId="77777777" w:rsidR="001C4B97" w:rsidRPr="005E6134" w:rsidRDefault="001C4B97" w:rsidP="001C4B97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Pr="004565F3">
        <w:rPr>
          <w:rFonts w:ascii="Futura Lt BT" w:hAnsi="Futura Lt BT"/>
          <w:b/>
        </w:rPr>
        <w:t xml:space="preserve">Außenecke </w:t>
      </w:r>
      <w:r>
        <w:rPr>
          <w:rFonts w:ascii="Futura Lt BT" w:hAnsi="Futura Lt BT"/>
          <w:b/>
        </w:rPr>
        <w:t>Sonderwinkel</w:t>
      </w:r>
      <w:r w:rsidRPr="004565F3">
        <w:rPr>
          <w:rFonts w:ascii="Futura Lt BT" w:hAnsi="Futura Lt BT"/>
          <w:b/>
        </w:rPr>
        <w:t xml:space="preserve"> mit eingeklebtem Edelstahlwinkel flächenbündig in Wandschutz integriert</w:t>
      </w:r>
      <w:r>
        <w:rPr>
          <w:rFonts w:ascii="Futura Lt BT" w:hAnsi="Futura Lt BT"/>
          <w:b/>
        </w:rPr>
        <w:t xml:space="preserve"> (70-180°)</w:t>
      </w:r>
    </w:p>
    <w:p w14:paraId="4C915ADD" w14:textId="77777777" w:rsidR="001C4B97" w:rsidRPr="00D11ADD" w:rsidRDefault="001C4B97" w:rsidP="001C4B97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7F579DAF" w14:textId="7B6A080F" w:rsidR="001C4B97" w:rsidRPr="00B515EC" w:rsidRDefault="001C4B97" w:rsidP="001C4B97">
      <w:pPr>
        <w:pStyle w:val="Listenabsatz"/>
        <w:numPr>
          <w:ilvl w:val="0"/>
          <w:numId w:val="8"/>
        </w:numPr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</w:rPr>
        <w:t xml:space="preserve">Wie in Pos. </w:t>
      </w:r>
      <w:r w:rsidR="0066210F">
        <w:rPr>
          <w:rFonts w:ascii="Futura Lt BT" w:hAnsi="Futura Lt BT"/>
        </w:rPr>
        <w:t>9</w:t>
      </w:r>
      <w:r>
        <w:rPr>
          <w:rFonts w:ascii="Futura Lt BT" w:hAnsi="Futura Lt BT"/>
        </w:rPr>
        <w:t xml:space="preserve"> beschrieben.</w:t>
      </w:r>
    </w:p>
    <w:p w14:paraId="5F4934C3" w14:textId="77777777" w:rsidR="001C4B97" w:rsidRPr="00B515EC" w:rsidRDefault="001C4B97" w:rsidP="001C4B97">
      <w:pPr>
        <w:pStyle w:val="Listenabsatz"/>
        <w:numPr>
          <w:ilvl w:val="0"/>
          <w:numId w:val="8"/>
        </w:numPr>
        <w:spacing w:after="120" w:line="240" w:lineRule="auto"/>
        <w:ind w:left="644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Als Zusatz ist der Sonderwinkel an die Gradzahl der Außenecke anzupassen. </w:t>
      </w:r>
    </w:p>
    <w:p w14:paraId="167A1627" w14:textId="77777777" w:rsidR="001C4B97" w:rsidRPr="00405688" w:rsidRDefault="001C4B97" w:rsidP="001C4B97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64B08C90" w14:textId="77777777" w:rsidR="001C4B97" w:rsidRPr="00A335BC" w:rsidRDefault="001C4B97" w:rsidP="001C4B97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 xml:space="preserve">Stück </w:t>
      </w:r>
      <w:r w:rsidRPr="004565F3">
        <w:rPr>
          <w:rFonts w:ascii="Futura Lt BT" w:hAnsi="Futura Lt BT"/>
          <w:sz w:val="20"/>
        </w:rPr>
        <w:t>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</w:t>
      </w:r>
      <w:r>
        <w:rPr>
          <w:rFonts w:ascii="Futura Lt BT" w:hAnsi="Futura Lt BT"/>
        </w:rPr>
        <w:t>R</w:t>
      </w:r>
    </w:p>
    <w:p w14:paraId="450738CD" w14:textId="77777777" w:rsidR="00CA4FD6" w:rsidRPr="00405688" w:rsidRDefault="00CA4FD6" w:rsidP="00E00E3B">
      <w:pPr>
        <w:spacing w:after="120" w:line="240" w:lineRule="auto"/>
        <w:jc w:val="both"/>
        <w:rPr>
          <w:rFonts w:ascii="Futura Lt BT" w:hAnsi="Futura Lt BT"/>
        </w:rPr>
      </w:pPr>
    </w:p>
    <w:p w14:paraId="411ADCFA" w14:textId="77777777" w:rsidR="00CA4FD6" w:rsidRDefault="00CA4FD6" w:rsidP="00CA4FD6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Innenecke</w:t>
      </w:r>
    </w:p>
    <w:p w14:paraId="3E9C27C1" w14:textId="77777777" w:rsidR="00CA4FD6" w:rsidRPr="00D11ADD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07ADF527" w14:textId="00DB0770" w:rsidR="00CA4FD6" w:rsidRPr="00FF737D" w:rsidRDefault="00CA4FD6" w:rsidP="00CA4FD6">
      <w:pPr>
        <w:pStyle w:val="Listenabsatz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Die beiden Paneele werden stumpf gestoßen, </w:t>
      </w:r>
      <w:r w:rsidR="00E67064">
        <w:rPr>
          <w:rFonts w:ascii="Futura Lt BT" w:hAnsi="Futura Lt BT"/>
        </w:rPr>
        <w:t>d</w:t>
      </w:r>
      <w:r w:rsidR="00E0467A">
        <w:rPr>
          <w:rFonts w:ascii="Futura Lt BT" w:hAnsi="Futura Lt BT"/>
        </w:rPr>
        <w:t>as</w:t>
      </w:r>
      <w:r w:rsidR="00E67064">
        <w:rPr>
          <w:rFonts w:ascii="Futura Lt BT" w:hAnsi="Futura Lt BT"/>
        </w:rPr>
        <w:t xml:space="preserve"> obere </w:t>
      </w:r>
      <w:r w:rsidR="0066210F">
        <w:rPr>
          <w:rFonts w:ascii="Futura Lt BT" w:hAnsi="Futura Lt BT"/>
        </w:rPr>
        <w:t>Aluminium</w:t>
      </w:r>
      <w:r w:rsidR="00E0467A">
        <w:rPr>
          <w:rFonts w:ascii="Futura Lt BT" w:hAnsi="Futura Lt BT"/>
        </w:rPr>
        <w:t>-T-Profil</w:t>
      </w:r>
      <w:r w:rsidR="00E67064">
        <w:rPr>
          <w:rFonts w:ascii="Futura Lt BT" w:hAnsi="Futura Lt BT"/>
        </w:rPr>
        <w:t xml:space="preserve"> ist um die Innenecke herumzuführen und auf Gehrung zu schneiden</w:t>
      </w:r>
      <w:r>
        <w:rPr>
          <w:rFonts w:ascii="Futura Lt BT" w:hAnsi="Futura Lt BT"/>
        </w:rPr>
        <w:t xml:space="preserve"> </w:t>
      </w:r>
    </w:p>
    <w:p w14:paraId="37A28B12" w14:textId="77777777" w:rsidR="00CA4FD6" w:rsidRPr="00405688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71BE0A54" w14:textId="77777777" w:rsidR="00CA4FD6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229F1BB9" w14:textId="77777777" w:rsidR="00CA4FD6" w:rsidRPr="00405688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4CF74E90" w14:textId="77777777" w:rsidR="00CA4FD6" w:rsidRDefault="00CA4FD6" w:rsidP="00CA4FD6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E-Dosenbohrung</w:t>
      </w:r>
    </w:p>
    <w:p w14:paraId="468DD9A8" w14:textId="77777777" w:rsidR="00CA4FD6" w:rsidRPr="005E6134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4AE3D8B9" w14:textId="77777777" w:rsidR="00CA4FD6" w:rsidRDefault="00CA4FD6" w:rsidP="00CA4FD6">
      <w:pPr>
        <w:pStyle w:val="Listenabsatz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Bauseitiges Einmessen der E-Dose in die Wandabwicklung und Ausfräsung der E-Dose im Durchmesser der E-Dose 68 – 80 mm</w:t>
      </w:r>
    </w:p>
    <w:p w14:paraId="21FE111E" w14:textId="77777777" w:rsidR="00CA4FD6" w:rsidRPr="005E6134" w:rsidRDefault="00CA4FD6" w:rsidP="00CA4FD6">
      <w:pPr>
        <w:pStyle w:val="Listenabsatz"/>
        <w:spacing w:after="120" w:line="240" w:lineRule="auto"/>
        <w:contextualSpacing w:val="0"/>
        <w:rPr>
          <w:rFonts w:ascii="Futura Lt BT" w:hAnsi="Futura Lt BT"/>
        </w:rPr>
      </w:pPr>
    </w:p>
    <w:p w14:paraId="2AE3728F" w14:textId="77777777" w:rsidR="00CA4FD6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72AE9670" w14:textId="77777777" w:rsidR="00CA4FD6" w:rsidRPr="00405688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2ECE3343" w14:textId="77777777" w:rsidR="00CA4FD6" w:rsidRDefault="00CA4FD6" w:rsidP="00CA4FD6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E-Dosenfräsung</w:t>
      </w:r>
    </w:p>
    <w:p w14:paraId="37914C76" w14:textId="77777777" w:rsidR="00CA4FD6" w:rsidRPr="005E6134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480558D0" w14:textId="51C391BE" w:rsidR="00E67064" w:rsidRPr="00E67064" w:rsidRDefault="00E67064" w:rsidP="00E67064">
      <w:pPr>
        <w:pStyle w:val="Listenabsatz"/>
        <w:numPr>
          <w:ilvl w:val="0"/>
          <w:numId w:val="8"/>
        </w:numPr>
        <w:tabs>
          <w:tab w:val="left" w:pos="567"/>
          <w:tab w:val="left" w:pos="1134"/>
        </w:tabs>
        <w:spacing w:after="80"/>
        <w:jc w:val="both"/>
        <w:rPr>
          <w:rFonts w:ascii="Futura Lt BT" w:hAnsi="Futura Lt BT"/>
        </w:rPr>
      </w:pPr>
      <w:r>
        <w:rPr>
          <w:rFonts w:ascii="Futura Lt BT" w:hAnsi="Futura Lt BT"/>
        </w:rPr>
        <w:t>D</w:t>
      </w:r>
      <w:r w:rsidRPr="00E67064">
        <w:rPr>
          <w:rFonts w:ascii="Futura Lt BT" w:hAnsi="Futura Lt BT"/>
        </w:rPr>
        <w:t>ie E-Dose muss bauseits in die Wandabwicklung eingemessen und mit einer Schablone ausgefräst werden; Größe der Aussparung 110 x 110 mm bei Einfach- bzw. 110 x 180 mm bei Doppel-E-Dosen.</w:t>
      </w:r>
    </w:p>
    <w:p w14:paraId="432181D3" w14:textId="39B74071" w:rsidR="00E67064" w:rsidRPr="00E67064" w:rsidRDefault="00E67064" w:rsidP="00E67064">
      <w:pPr>
        <w:pStyle w:val="Listenabsatz"/>
        <w:numPr>
          <w:ilvl w:val="0"/>
          <w:numId w:val="8"/>
        </w:numPr>
        <w:tabs>
          <w:tab w:val="left" w:pos="567"/>
          <w:tab w:val="left" w:pos="1134"/>
        </w:tabs>
        <w:spacing w:after="80"/>
        <w:jc w:val="both"/>
        <w:rPr>
          <w:rFonts w:ascii="Futura Lt BT" w:hAnsi="Futura Lt BT"/>
        </w:rPr>
      </w:pPr>
      <w:r>
        <w:rPr>
          <w:rFonts w:ascii="Futura Lt BT" w:hAnsi="Futura Lt BT"/>
        </w:rPr>
        <w:t>D</w:t>
      </w:r>
      <w:r w:rsidRPr="00E67064">
        <w:rPr>
          <w:rFonts w:ascii="Futura Lt BT" w:hAnsi="Futura Lt BT"/>
        </w:rPr>
        <w:t>ie Distanzrahmen sind von der Rückseite genau auf das Paneel aufzukleben, so dass die Ausfräsung bis zur Wand hin ausgefüttert ist; Fräskanten und Distanzrahmen sind schwarz</w:t>
      </w:r>
    </w:p>
    <w:p w14:paraId="13AF12D2" w14:textId="77777777" w:rsidR="00CA4FD6" w:rsidRPr="00405688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3E71D05D" w14:textId="3A257A2A" w:rsidR="00CA4FD6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="00552EAD">
        <w:rPr>
          <w:rFonts w:ascii="Futura Lt BT" w:hAnsi="Futura Lt BT"/>
        </w:rPr>
        <w:t xml:space="preserve"> Einfach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="00552EAD">
        <w:rPr>
          <w:rFonts w:ascii="Futura Lt BT" w:hAnsi="Futura Lt BT"/>
          <w:sz w:val="20"/>
        </w:rPr>
        <w:t xml:space="preserve"> </w:t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407B3759" w14:textId="5BBDD5DA" w:rsidR="00552EAD" w:rsidRDefault="00552EAD" w:rsidP="00552EA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 Doppel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</w:t>
      </w:r>
      <w:r>
        <w:rPr>
          <w:rFonts w:ascii="Futura Lt BT" w:hAnsi="Futura Lt BT"/>
        </w:rPr>
        <w:t xml:space="preserve">R </w:t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2F5363F7" w14:textId="77777777" w:rsidR="00CA4FD6" w:rsidRPr="00405688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2D2ECEF4" w14:textId="77777777" w:rsidR="00CA4FD6" w:rsidRDefault="00CA4FD6" w:rsidP="00CA4FD6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Revisionsteilaussparung</w:t>
      </w:r>
    </w:p>
    <w:p w14:paraId="06D637B6" w14:textId="5C050CAF" w:rsidR="00CA4FD6" w:rsidRPr="00552EAD" w:rsidRDefault="00CA4FD6" w:rsidP="00552EA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53B7C03D" w14:textId="6E0C6877" w:rsidR="0085317B" w:rsidRPr="0085317B" w:rsidRDefault="0085317B" w:rsidP="0085317B">
      <w:pPr>
        <w:pStyle w:val="Textkrper3"/>
        <w:numPr>
          <w:ilvl w:val="0"/>
          <w:numId w:val="8"/>
        </w:numPr>
        <w:tabs>
          <w:tab w:val="left" w:pos="567"/>
          <w:tab w:val="left" w:pos="1134"/>
        </w:tabs>
        <w:spacing w:after="80"/>
      </w:pPr>
      <w:r>
        <w:rPr>
          <w:rFonts w:ascii="Futura Lt BT" w:hAnsi="Futura Lt BT"/>
          <w:sz w:val="22"/>
          <w:szCs w:val="22"/>
        </w:rPr>
        <w:t>B</w:t>
      </w:r>
      <w:r w:rsidRPr="0085317B">
        <w:rPr>
          <w:rFonts w:ascii="Futura Lt BT" w:hAnsi="Futura Lt BT"/>
          <w:sz w:val="22"/>
          <w:szCs w:val="22"/>
        </w:rPr>
        <w:t>ei Revisionsöffnungen, die nicht bis zum Boden reichen, wird unterhalb der Revisionsöffnung ein Paneel eingemessen und die</w:t>
      </w:r>
      <w:r>
        <w:t xml:space="preserve"> </w:t>
      </w:r>
      <w:r w:rsidR="0066210F">
        <w:rPr>
          <w:rFonts w:ascii="Futura Lt BT" w:hAnsi="Futura Lt BT"/>
          <w:sz w:val="22"/>
          <w:szCs w:val="22"/>
        </w:rPr>
        <w:t>Aluminium</w:t>
      </w:r>
      <w:r w:rsidRPr="0085317B">
        <w:rPr>
          <w:rFonts w:ascii="Futura Lt BT" w:hAnsi="Futura Lt BT"/>
          <w:sz w:val="22"/>
          <w:szCs w:val="22"/>
        </w:rPr>
        <w:t>leiste auf Gehrung um die Revisionsöffnung herumgeführt</w:t>
      </w:r>
    </w:p>
    <w:p w14:paraId="753D3EF5" w14:textId="77777777" w:rsidR="00CA4FD6" w:rsidRPr="00344C5A" w:rsidRDefault="00CA4FD6" w:rsidP="00CA4FD6">
      <w:pPr>
        <w:pStyle w:val="Listenabsatz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Größe der Revisionsteilaussparung</w:t>
      </w:r>
      <w:r>
        <w:rPr>
          <w:rFonts w:ascii="Futura Lt BT" w:hAnsi="Futura Lt BT"/>
        </w:rPr>
        <w:tab/>
        <w:t xml:space="preserve"> ________ Länge </w:t>
      </w:r>
      <w:r>
        <w:rPr>
          <w:rFonts w:ascii="Futura Lt BT" w:hAnsi="Futura Lt BT"/>
        </w:rPr>
        <w:tab/>
        <w:t xml:space="preserve">       ________Breite</w:t>
      </w:r>
    </w:p>
    <w:p w14:paraId="617ABF66" w14:textId="77777777" w:rsidR="00CA4FD6" w:rsidRPr="00405688" w:rsidRDefault="00CA4FD6" w:rsidP="00552EAD">
      <w:pPr>
        <w:tabs>
          <w:tab w:val="left" w:pos="355"/>
        </w:tabs>
        <w:spacing w:after="120" w:line="240" w:lineRule="auto"/>
        <w:jc w:val="both"/>
        <w:rPr>
          <w:rFonts w:ascii="Futura Lt BT" w:hAnsi="Futura Lt BT"/>
        </w:rPr>
      </w:pPr>
    </w:p>
    <w:p w14:paraId="3D0D90C2" w14:textId="77777777" w:rsidR="00CA4FD6" w:rsidRDefault="00CA4FD6" w:rsidP="00CA4FD6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4C77411C" w14:textId="3892F1EA" w:rsidR="009319D0" w:rsidRDefault="009319D0"/>
    <w:p w14:paraId="785780FC" w14:textId="4FFC41BA" w:rsidR="00405688" w:rsidRPr="00405688" w:rsidRDefault="00405688" w:rsidP="00405688"/>
    <w:p w14:paraId="1B7251EB" w14:textId="0BBD5394" w:rsidR="00405688" w:rsidRPr="00405688" w:rsidRDefault="00405688" w:rsidP="00405688"/>
    <w:p w14:paraId="793C18DF" w14:textId="1193277D" w:rsidR="00405688" w:rsidRPr="00405688" w:rsidRDefault="00405688" w:rsidP="00405688"/>
    <w:p w14:paraId="555E9F48" w14:textId="2A1161D4" w:rsidR="00405688" w:rsidRPr="00405688" w:rsidRDefault="00405688" w:rsidP="00405688"/>
    <w:p w14:paraId="77E2BF3B" w14:textId="50CF23A2" w:rsidR="00405688" w:rsidRPr="00405688" w:rsidRDefault="00405688" w:rsidP="00405688"/>
    <w:p w14:paraId="3596D897" w14:textId="76FFF16B" w:rsidR="00405688" w:rsidRPr="00405688" w:rsidRDefault="00405688" w:rsidP="00405688"/>
    <w:p w14:paraId="53DD8A89" w14:textId="75187C90" w:rsidR="00405688" w:rsidRPr="00405688" w:rsidRDefault="00405688" w:rsidP="00405688"/>
    <w:p w14:paraId="476F9580" w14:textId="1EC72CA3" w:rsidR="00405688" w:rsidRPr="00405688" w:rsidRDefault="00405688" w:rsidP="00405688"/>
    <w:p w14:paraId="5A083A96" w14:textId="08BC7060" w:rsidR="00405688" w:rsidRPr="00405688" w:rsidRDefault="00405688" w:rsidP="00405688"/>
    <w:p w14:paraId="402FCB39" w14:textId="049413F7" w:rsidR="00405688" w:rsidRPr="00405688" w:rsidRDefault="00405688" w:rsidP="00405688"/>
    <w:p w14:paraId="3FCE9E6E" w14:textId="74A0C889" w:rsidR="00405688" w:rsidRPr="00405688" w:rsidRDefault="00405688" w:rsidP="00405688"/>
    <w:p w14:paraId="573A2328" w14:textId="6C63AB3E" w:rsidR="00405688" w:rsidRPr="00405688" w:rsidRDefault="00405688" w:rsidP="00405688"/>
    <w:p w14:paraId="46AD5113" w14:textId="020C20F2" w:rsidR="00405688" w:rsidRPr="00405688" w:rsidRDefault="00405688" w:rsidP="00405688"/>
    <w:p w14:paraId="26588BA1" w14:textId="2DF15D4F" w:rsidR="00405688" w:rsidRPr="00405688" w:rsidRDefault="00405688" w:rsidP="00405688"/>
    <w:p w14:paraId="1F956490" w14:textId="413F9904" w:rsidR="00405688" w:rsidRPr="00405688" w:rsidRDefault="00405688" w:rsidP="00405688"/>
    <w:p w14:paraId="3FDE0AD7" w14:textId="4452B285" w:rsidR="00405688" w:rsidRPr="00405688" w:rsidRDefault="00405688" w:rsidP="00405688"/>
    <w:p w14:paraId="33977F0B" w14:textId="55F1A3F5" w:rsidR="00405688" w:rsidRPr="00405688" w:rsidRDefault="00405688" w:rsidP="00405688"/>
    <w:p w14:paraId="322BDB7A" w14:textId="578F9942" w:rsidR="00405688" w:rsidRPr="00405688" w:rsidRDefault="00405688" w:rsidP="00405688"/>
    <w:p w14:paraId="3AF74CD2" w14:textId="3C4AF7F2" w:rsidR="00405688" w:rsidRPr="00405688" w:rsidRDefault="00405688" w:rsidP="00405688"/>
    <w:p w14:paraId="2316C8B8" w14:textId="3C1F1176" w:rsidR="00405688" w:rsidRPr="00405688" w:rsidRDefault="00405688" w:rsidP="00405688"/>
    <w:p w14:paraId="0EEDB4CF" w14:textId="503E33FA" w:rsidR="00405688" w:rsidRPr="00405688" w:rsidRDefault="00405688" w:rsidP="00405688"/>
    <w:p w14:paraId="7D5CE24C" w14:textId="078325DD" w:rsidR="00405688" w:rsidRDefault="00405688" w:rsidP="00405688"/>
    <w:sectPr w:rsidR="004056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90201" w14:textId="77777777" w:rsidR="00CA4FD6" w:rsidRDefault="00CA4FD6" w:rsidP="00CA4FD6">
      <w:pPr>
        <w:spacing w:after="0" w:line="240" w:lineRule="auto"/>
      </w:pPr>
      <w:r>
        <w:separator/>
      </w:r>
    </w:p>
  </w:endnote>
  <w:endnote w:type="continuationSeparator" w:id="0">
    <w:p w14:paraId="50C619DF" w14:textId="77777777" w:rsidR="00CA4FD6" w:rsidRDefault="00CA4FD6" w:rsidP="00CA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4598" w14:textId="77777777" w:rsidR="004846AC" w:rsidRDefault="004846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D9F0F" w14:textId="579759E4" w:rsidR="00CA4FD6" w:rsidRPr="00754530" w:rsidRDefault="00CA4FD6" w:rsidP="00CA4FD6">
    <w:pPr>
      <w:pStyle w:val="Listenabsatz"/>
      <w:tabs>
        <w:tab w:val="left" w:pos="355"/>
      </w:tabs>
      <w:spacing w:after="120" w:line="240" w:lineRule="auto"/>
      <w:ind w:left="643"/>
      <w:contextualSpacing w:val="0"/>
      <w:jc w:val="right"/>
      <w:rPr>
        <w:rFonts w:ascii="Futura Lt BT" w:hAnsi="Futura Lt BT"/>
        <w:sz w:val="18"/>
        <w:szCs w:val="18"/>
      </w:rPr>
    </w:pPr>
    <w:r>
      <w:rPr>
        <w:rFonts w:ascii="Futura Lt BT" w:hAnsi="Futura Lt BT"/>
        <w:sz w:val="18"/>
        <w:szCs w:val="18"/>
      </w:rPr>
      <w:t xml:space="preserve">Technische Änderungen vorbehalten: Stand </w:t>
    </w:r>
    <w:r w:rsidR="004846AC">
      <w:rPr>
        <w:rFonts w:ascii="Futura Lt BT" w:hAnsi="Futura Lt BT"/>
        <w:sz w:val="18"/>
        <w:szCs w:val="18"/>
      </w:rPr>
      <w:t>04/2023</w:t>
    </w:r>
  </w:p>
  <w:p w14:paraId="78FBDA30" w14:textId="77777777" w:rsidR="00CA4FD6" w:rsidRDefault="00CA4FD6" w:rsidP="00CA4FD6">
    <w:pPr>
      <w:pStyle w:val="Fuzeile"/>
    </w:pPr>
  </w:p>
  <w:p w14:paraId="70EE582C" w14:textId="77777777" w:rsidR="00CA4FD6" w:rsidRDefault="00CA4FD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02606" w14:textId="77777777" w:rsidR="004846AC" w:rsidRDefault="004846A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9B8D3" w14:textId="77777777" w:rsidR="00CA4FD6" w:rsidRDefault="00CA4FD6" w:rsidP="00CA4FD6">
      <w:pPr>
        <w:spacing w:after="0" w:line="240" w:lineRule="auto"/>
      </w:pPr>
      <w:r>
        <w:separator/>
      </w:r>
    </w:p>
  </w:footnote>
  <w:footnote w:type="continuationSeparator" w:id="0">
    <w:p w14:paraId="5177BE29" w14:textId="77777777" w:rsidR="00CA4FD6" w:rsidRDefault="00CA4FD6" w:rsidP="00CA4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85D7C" w14:textId="77777777" w:rsidR="004846AC" w:rsidRDefault="004846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9B22D" w14:textId="77777777" w:rsidR="004846AC" w:rsidRDefault="004846A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EF713" w14:textId="77777777" w:rsidR="004846AC" w:rsidRDefault="004846A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19.5pt" o:bullet="t">
        <v:imagedata r:id="rId1" o:title="Unbenannt"/>
      </v:shape>
    </w:pict>
  </w:numPicBullet>
  <w:abstractNum w:abstractNumId="0" w15:restartNumberingAfterBreak="0">
    <w:nsid w:val="1E7F23E1"/>
    <w:multiLevelType w:val="hybridMultilevel"/>
    <w:tmpl w:val="3C4CA698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12EC4"/>
    <w:multiLevelType w:val="hybridMultilevel"/>
    <w:tmpl w:val="A818170C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160066E">
      <w:numFmt w:val="bullet"/>
      <w:lvlText w:val="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F7557"/>
    <w:multiLevelType w:val="hybridMultilevel"/>
    <w:tmpl w:val="C14ADBA0"/>
    <w:lvl w:ilvl="0" w:tplc="419095AC">
      <w:start w:val="1"/>
      <w:numFmt w:val="decimal"/>
      <w:lvlText w:val="%1)"/>
      <w:lvlJc w:val="left"/>
      <w:pPr>
        <w:ind w:left="643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97B7B"/>
    <w:multiLevelType w:val="hybridMultilevel"/>
    <w:tmpl w:val="4C048994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726EF"/>
    <w:multiLevelType w:val="hybridMultilevel"/>
    <w:tmpl w:val="447461BC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774EB"/>
    <w:multiLevelType w:val="hybridMultilevel"/>
    <w:tmpl w:val="BB0AF036"/>
    <w:lvl w:ilvl="0" w:tplc="15221910">
      <w:numFmt w:val="bullet"/>
      <w:lvlText w:val="-"/>
      <w:lvlJc w:val="left"/>
      <w:pPr>
        <w:ind w:left="720" w:hanging="360"/>
      </w:pPr>
      <w:rPr>
        <w:rFonts w:ascii="Futura Lt BT" w:eastAsiaTheme="minorHAnsi" w:hAnsi="Futura Lt B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34F67"/>
    <w:multiLevelType w:val="hybridMultilevel"/>
    <w:tmpl w:val="654A1F2A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B6A7E"/>
    <w:multiLevelType w:val="hybridMultilevel"/>
    <w:tmpl w:val="FFBC833C"/>
    <w:lvl w:ilvl="0" w:tplc="F274F4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36F3E"/>
    <w:multiLevelType w:val="hybridMultilevel"/>
    <w:tmpl w:val="5E38EB20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159615">
    <w:abstractNumId w:val="3"/>
  </w:num>
  <w:num w:numId="2" w16cid:durableId="1101337911">
    <w:abstractNumId w:val="8"/>
  </w:num>
  <w:num w:numId="3" w16cid:durableId="563761223">
    <w:abstractNumId w:val="0"/>
  </w:num>
  <w:num w:numId="4" w16cid:durableId="1938558563">
    <w:abstractNumId w:val="1"/>
  </w:num>
  <w:num w:numId="5" w16cid:durableId="2016565530">
    <w:abstractNumId w:val="5"/>
  </w:num>
  <w:num w:numId="6" w16cid:durableId="621963184">
    <w:abstractNumId w:val="4"/>
  </w:num>
  <w:num w:numId="7" w16cid:durableId="2097707130">
    <w:abstractNumId w:val="2"/>
  </w:num>
  <w:num w:numId="8" w16cid:durableId="1832746877">
    <w:abstractNumId w:val="7"/>
  </w:num>
  <w:num w:numId="9" w16cid:durableId="19018175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D0"/>
    <w:rsid w:val="000729BF"/>
    <w:rsid w:val="0014011B"/>
    <w:rsid w:val="00152D05"/>
    <w:rsid w:val="001A6B31"/>
    <w:rsid w:val="001C4B97"/>
    <w:rsid w:val="001D4F9A"/>
    <w:rsid w:val="003B5F7C"/>
    <w:rsid w:val="00405688"/>
    <w:rsid w:val="004350C7"/>
    <w:rsid w:val="004846AC"/>
    <w:rsid w:val="0048595B"/>
    <w:rsid w:val="005452C9"/>
    <w:rsid w:val="00552EAD"/>
    <w:rsid w:val="00587000"/>
    <w:rsid w:val="005D5FE2"/>
    <w:rsid w:val="0066210F"/>
    <w:rsid w:val="00666D30"/>
    <w:rsid w:val="00741410"/>
    <w:rsid w:val="00755A21"/>
    <w:rsid w:val="007840F6"/>
    <w:rsid w:val="00822CC1"/>
    <w:rsid w:val="00851849"/>
    <w:rsid w:val="0085317B"/>
    <w:rsid w:val="009319D0"/>
    <w:rsid w:val="00950FA2"/>
    <w:rsid w:val="009F252B"/>
    <w:rsid w:val="00A25874"/>
    <w:rsid w:val="00A37B8B"/>
    <w:rsid w:val="00B25150"/>
    <w:rsid w:val="00B276FE"/>
    <w:rsid w:val="00B869BC"/>
    <w:rsid w:val="00B87AC7"/>
    <w:rsid w:val="00CA4FD6"/>
    <w:rsid w:val="00CE7E1B"/>
    <w:rsid w:val="00D40B6F"/>
    <w:rsid w:val="00D86211"/>
    <w:rsid w:val="00E00E3B"/>
    <w:rsid w:val="00E0467A"/>
    <w:rsid w:val="00E054A1"/>
    <w:rsid w:val="00E67064"/>
    <w:rsid w:val="00F830DA"/>
    <w:rsid w:val="00F8393B"/>
    <w:rsid w:val="00FA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490D6E"/>
  <w15:chartTrackingRefBased/>
  <w15:docId w15:val="{ADAB0301-96FC-45E5-BACA-FEB10B52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9319D0"/>
    <w:pPr>
      <w:keepNext/>
      <w:spacing w:after="120" w:line="240" w:lineRule="auto"/>
      <w:jc w:val="both"/>
      <w:outlineLvl w:val="2"/>
    </w:pPr>
    <w:rPr>
      <w:rFonts w:ascii="Arial" w:eastAsia="Times New Roman" w:hAnsi="Arial" w:cs="Times New Roman"/>
      <w:b/>
      <w:bC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319D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9319D0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9319D0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9319D0"/>
    <w:rPr>
      <w:rFonts w:ascii="Arial" w:eastAsia="Times New Roman" w:hAnsi="Arial" w:cs="Times New Roman"/>
      <w:sz w:val="1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9319D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9319D0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9319D0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rsid w:val="009319D0"/>
    <w:rPr>
      <w:rFonts w:ascii="Arial" w:eastAsia="Times New Roman" w:hAnsi="Arial" w:cs="Times New Roman"/>
      <w:b/>
      <w:bCs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A4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4FD6"/>
  </w:style>
  <w:style w:type="character" w:styleId="Hyperlink">
    <w:name w:val="Hyperlink"/>
    <w:basedOn w:val="Absatz-Standardschriftart"/>
    <w:uiPriority w:val="99"/>
    <w:unhideWhenUsed/>
    <w:rsid w:val="0048595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8595B"/>
    <w:rPr>
      <w:color w:val="605E5C"/>
      <w:shd w:val="clear" w:color="auto" w:fill="E1DFDD"/>
    </w:rPr>
  </w:style>
  <w:style w:type="paragraph" w:styleId="Textkrper2">
    <w:name w:val="Body Text 2"/>
    <w:basedOn w:val="Standard"/>
    <w:link w:val="Textkrper2Zchn"/>
    <w:uiPriority w:val="99"/>
    <w:unhideWhenUsed/>
    <w:rsid w:val="00F830D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F83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55894-7132-47BF-ABBD-6991CF182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1088</Words>
  <Characters>6860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Griesbeck</dc:creator>
  <cp:keywords/>
  <dc:description/>
  <cp:lastModifiedBy>Hermann Griesbeck</cp:lastModifiedBy>
  <cp:revision>12</cp:revision>
  <cp:lastPrinted>2019-04-04T12:45:00Z</cp:lastPrinted>
  <dcterms:created xsi:type="dcterms:W3CDTF">2019-05-20T07:51:00Z</dcterms:created>
  <dcterms:modified xsi:type="dcterms:W3CDTF">2023-04-17T09:33:00Z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1858880840</vt:i4>
  </property>
</Properties>
</file>